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bookmarkStart w:id="0" w:name="_GoBack"/>
      <w:bookmarkEnd w:id="0"/>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5"/>
        <w:rPr>
          <w:rFonts w:ascii="Times New Roman"/>
          <w:sz w:val="17"/>
        </w:rPr>
      </w:pPr>
    </w:p>
    <w:p>
      <w:pPr>
        <w:spacing w:before="0" w:line="734" w:lineRule="exact"/>
        <w:ind w:left="0" w:right="78" w:firstLine="0"/>
        <w:jc w:val="center"/>
        <w:rPr>
          <w:rFonts w:hint="eastAsia" w:ascii="Microsoft JhengHei" w:eastAsia="Microsoft JhengHei"/>
          <w:b/>
          <w:sz w:val="53"/>
        </w:rPr>
      </w:pPr>
      <w:r>
        <w:rPr>
          <w:rFonts w:hint="eastAsia" w:ascii="Microsoft JhengHei" w:eastAsia="Microsoft JhengHei"/>
          <w:b/>
          <w:spacing w:val="7"/>
          <w:sz w:val="53"/>
        </w:rPr>
        <w:t>郯城县人民检察院</w:t>
      </w:r>
    </w:p>
    <w:p>
      <w:pPr>
        <w:spacing w:before="0" w:line="882" w:lineRule="exact"/>
        <w:ind w:left="0" w:right="78" w:firstLine="0"/>
        <w:jc w:val="center"/>
        <w:rPr>
          <w:rFonts w:hint="eastAsia" w:ascii="Microsoft JhengHei" w:eastAsia="Microsoft JhengHei"/>
          <w:b/>
          <w:sz w:val="53"/>
        </w:rPr>
      </w:pPr>
      <w:r>
        <w:rPr>
          <w:rFonts w:hint="eastAsia" w:ascii="Microsoft JhengHei" w:eastAsia="Microsoft JhengHei"/>
          <w:b/>
          <w:spacing w:val="8"/>
          <w:w w:val="95"/>
          <w:sz w:val="53"/>
        </w:rPr>
        <w:t>2018</w:t>
      </w:r>
      <w:r>
        <w:rPr>
          <w:rFonts w:hint="eastAsia" w:ascii="Microsoft JhengHei" w:eastAsia="Microsoft JhengHei"/>
          <w:b/>
          <w:spacing w:val="6"/>
          <w:w w:val="95"/>
          <w:sz w:val="53"/>
        </w:rPr>
        <w:t>年度部门决算</w:t>
      </w:r>
    </w:p>
    <w:p>
      <w:pPr>
        <w:spacing w:after="0" w:line="882" w:lineRule="exact"/>
        <w:jc w:val="center"/>
        <w:rPr>
          <w:rFonts w:hint="eastAsia" w:ascii="Microsoft JhengHei" w:eastAsia="Microsoft JhengHei"/>
          <w:sz w:val="53"/>
        </w:rPr>
        <w:sectPr>
          <w:footerReference r:id="rId3" w:type="default"/>
          <w:type w:val="continuous"/>
          <w:pgSz w:w="11900" w:h="16840"/>
          <w:pgMar w:top="1600" w:right="1600" w:bottom="1300" w:left="1640" w:header="720" w:footer="1109" w:gutter="0"/>
          <w:pgNumType w:start="1"/>
        </w:sectPr>
      </w:pPr>
    </w:p>
    <w:p>
      <w:pPr>
        <w:pStyle w:val="3"/>
        <w:tabs>
          <w:tab w:val="left" w:pos="1240"/>
        </w:tabs>
        <w:spacing w:line="553" w:lineRule="exact"/>
        <w:ind w:right="69"/>
        <w:jc w:val="center"/>
      </w:pPr>
      <w:r>
        <w:t>目</w:t>
      </w:r>
      <w:r>
        <w:tab/>
      </w:r>
      <w:r>
        <w:t>录</w:t>
      </w:r>
    </w:p>
    <w:p>
      <w:pPr>
        <w:pStyle w:val="5"/>
        <w:rPr>
          <w:rFonts w:ascii="Microsoft JhengHei"/>
          <w:b/>
          <w:sz w:val="34"/>
        </w:rPr>
      </w:pPr>
    </w:p>
    <w:p>
      <w:pPr>
        <w:pStyle w:val="5"/>
        <w:spacing w:before="11"/>
        <w:rPr>
          <w:rFonts w:ascii="Microsoft JhengHei"/>
          <w:b/>
          <w:sz w:val="33"/>
        </w:rPr>
      </w:pPr>
    </w:p>
    <w:p>
      <w:pPr>
        <w:spacing w:before="0" w:line="300" w:lineRule="auto"/>
        <w:ind w:left="763" w:right="5130" w:hanging="9"/>
        <w:jc w:val="left"/>
        <w:rPr>
          <w:sz w:val="31"/>
        </w:rPr>
      </w:pPr>
      <w:r>
        <w:rPr>
          <w:rFonts w:hint="eastAsia" w:ascii="Microsoft JhengHei" w:eastAsia="Microsoft JhengHei"/>
          <w:b/>
          <w:spacing w:val="12"/>
          <w:sz w:val="31"/>
        </w:rPr>
        <w:t>第一部分 部门概况</w:t>
      </w:r>
      <w:r>
        <w:rPr>
          <w:spacing w:val="6"/>
          <w:sz w:val="31"/>
        </w:rPr>
        <w:t>一、部门职责</w:t>
      </w:r>
    </w:p>
    <w:p>
      <w:pPr>
        <w:pStyle w:val="5"/>
        <w:spacing w:before="116"/>
        <w:ind w:left="763"/>
      </w:pPr>
      <w:r>
        <w:rPr>
          <w:spacing w:val="6"/>
        </w:rPr>
        <w:t>二、机构设置</w:t>
      </w:r>
    </w:p>
    <w:p>
      <w:pPr>
        <w:spacing w:before="112" w:line="300" w:lineRule="auto"/>
        <w:ind w:left="763" w:right="3801" w:hanging="9"/>
        <w:jc w:val="left"/>
        <w:rPr>
          <w:sz w:val="31"/>
        </w:rPr>
      </w:pPr>
      <w:r>
        <w:rPr>
          <w:rFonts w:hint="eastAsia" w:ascii="Microsoft JhengHei" w:eastAsia="Microsoft JhengHei"/>
          <w:b/>
          <w:sz w:val="31"/>
        </w:rPr>
        <w:t>第二部分 2018年部门决算表</w:t>
      </w:r>
      <w:r>
        <w:rPr>
          <w:sz w:val="31"/>
        </w:rPr>
        <w:t>一、收入支出决算总表</w:t>
      </w:r>
    </w:p>
    <w:p>
      <w:pPr>
        <w:pStyle w:val="5"/>
        <w:spacing w:before="116" w:line="369" w:lineRule="auto"/>
        <w:ind w:left="763" w:right="5670"/>
      </w:pPr>
      <w:r>
        <w:t>二、收入决算表三、支出决算表</w:t>
      </w:r>
    </w:p>
    <w:p>
      <w:pPr>
        <w:pStyle w:val="5"/>
        <w:spacing w:line="396" w:lineRule="exact"/>
        <w:ind w:left="763"/>
      </w:pPr>
      <w:r>
        <w:t>四、财政拨款收入支出决算总表</w:t>
      </w:r>
    </w:p>
    <w:p>
      <w:pPr>
        <w:pStyle w:val="5"/>
        <w:spacing w:before="214"/>
        <w:ind w:left="763"/>
      </w:pPr>
      <w:r>
        <w:t>五、一般公共预算财政拨款支出决算表</w:t>
      </w:r>
    </w:p>
    <w:p>
      <w:pPr>
        <w:pStyle w:val="5"/>
        <w:spacing w:before="214" w:line="369" w:lineRule="auto"/>
        <w:ind w:left="763" w:right="1524"/>
      </w:pPr>
      <w:r>
        <w:rPr>
          <w:spacing w:val="7"/>
        </w:rPr>
        <w:t>六、一般公共预算财政拨款基本支出决算表 七、政府性基金预算财政拨款收入支出决算表</w:t>
      </w:r>
    </w:p>
    <w:p>
      <w:pPr>
        <w:spacing w:before="0" w:line="307" w:lineRule="auto"/>
        <w:ind w:left="754" w:right="567" w:firstLine="8"/>
        <w:jc w:val="left"/>
        <w:rPr>
          <w:rFonts w:hint="eastAsia" w:ascii="Microsoft JhengHei" w:hAnsi="Microsoft JhengHei" w:eastAsia="Microsoft JhengHei"/>
          <w:b/>
          <w:sz w:val="31"/>
        </w:rPr>
      </w:pPr>
      <w:r>
        <w:rPr>
          <w:sz w:val="31"/>
        </w:rPr>
        <w:t>八、一般公共预算财政拨款“三公”经费支出决算表</w:t>
      </w:r>
      <w:r>
        <w:rPr>
          <w:rFonts w:hint="eastAsia" w:ascii="Microsoft JhengHei" w:hAnsi="Microsoft JhengHei" w:eastAsia="Microsoft JhengHei"/>
          <w:b/>
          <w:sz w:val="31"/>
        </w:rPr>
        <w:t>第三部分 2018年部门决算情况和重要事项说明</w:t>
      </w:r>
    </w:p>
    <w:p>
      <w:pPr>
        <w:pStyle w:val="5"/>
        <w:spacing w:line="382" w:lineRule="exact"/>
        <w:ind w:left="763"/>
      </w:pPr>
      <w:r>
        <w:t>一、收入支出决算总体情况说明</w:t>
      </w:r>
    </w:p>
    <w:p>
      <w:pPr>
        <w:pStyle w:val="5"/>
        <w:spacing w:before="213" w:line="369" w:lineRule="auto"/>
        <w:ind w:left="763" w:right="4713"/>
      </w:pPr>
      <w:r>
        <w:t>二、收入决算情况说明三、支出决算情况说明</w:t>
      </w:r>
    </w:p>
    <w:p>
      <w:pPr>
        <w:pStyle w:val="5"/>
        <w:spacing w:line="396" w:lineRule="exact"/>
        <w:ind w:left="763"/>
      </w:pPr>
      <w:r>
        <w:t>四、财政拨款收入支出决算总体情况说明</w:t>
      </w:r>
    </w:p>
    <w:p>
      <w:pPr>
        <w:pStyle w:val="5"/>
        <w:spacing w:before="214"/>
        <w:ind w:left="763"/>
      </w:pPr>
      <w:r>
        <w:t>五、一般公共预算财政拨款支出决算情况说明</w:t>
      </w:r>
    </w:p>
    <w:p>
      <w:pPr>
        <w:pStyle w:val="5"/>
        <w:spacing w:before="2" w:line="610" w:lineRule="atLeast"/>
        <w:ind w:left="763" w:right="567"/>
      </w:pPr>
      <w:r>
        <w:rPr>
          <w:spacing w:val="7"/>
        </w:rPr>
        <w:t>六、一般公共预算财政拨款基本支出决算情况说明 七、政府性基金预算财政拨款收入支出决算情况说明</w:t>
      </w:r>
    </w:p>
    <w:p>
      <w:pPr>
        <w:spacing w:after="0" w:line="610" w:lineRule="atLeast"/>
        <w:sectPr>
          <w:pgSz w:w="11900" w:h="16840"/>
          <w:pgMar w:top="1460" w:right="1600" w:bottom="1380" w:left="1640" w:header="0" w:footer="1109" w:gutter="0"/>
        </w:sectPr>
      </w:pPr>
    </w:p>
    <w:p>
      <w:pPr>
        <w:pStyle w:val="5"/>
        <w:spacing w:before="40"/>
        <w:ind w:left="763"/>
      </w:pPr>
      <w:r>
        <w:t>八、一般公共预算财政拨款“三公”经费支出决算情况</w:t>
      </w:r>
    </w:p>
    <w:p>
      <w:pPr>
        <w:pStyle w:val="5"/>
        <w:spacing w:before="214"/>
        <w:ind w:left="125"/>
      </w:pPr>
      <w:r>
        <w:t>说明</w:t>
      </w:r>
    </w:p>
    <w:p>
      <w:pPr>
        <w:pStyle w:val="5"/>
        <w:spacing w:before="215"/>
        <w:ind w:left="763"/>
      </w:pPr>
      <w:r>
        <w:t>九、重要事项情况说明</w:t>
      </w:r>
    </w:p>
    <w:p>
      <w:pPr>
        <w:pStyle w:val="5"/>
        <w:spacing w:before="3"/>
        <w:rPr>
          <w:sz w:val="12"/>
        </w:rPr>
      </w:pPr>
    </w:p>
    <w:p>
      <w:pPr>
        <w:pStyle w:val="4"/>
        <w:spacing w:line="525" w:lineRule="exact"/>
      </w:pPr>
      <w:r>
        <w:t>第四部分 名词解释</w:t>
      </w:r>
    </w:p>
    <w:p>
      <w:pPr>
        <w:spacing w:after="0" w:line="525" w:lineRule="exact"/>
        <w:sectPr>
          <w:pgSz w:w="11900" w:h="16840"/>
          <w:pgMar w:top="1520" w:right="1600" w:bottom="1380" w:left="1640" w:header="0" w:footer="1109" w:gutter="0"/>
        </w:sectPr>
      </w:pPr>
    </w:p>
    <w:p>
      <w:pPr>
        <w:pStyle w:val="5"/>
        <w:rPr>
          <w:rFonts w:ascii="Microsoft JhengHei"/>
          <w:b/>
          <w:sz w:val="20"/>
        </w:rPr>
      </w:pPr>
    </w:p>
    <w:p>
      <w:pPr>
        <w:pStyle w:val="5"/>
        <w:rPr>
          <w:rFonts w:ascii="Microsoft JhengHei"/>
          <w:b/>
          <w:sz w:val="20"/>
        </w:rPr>
      </w:pPr>
    </w:p>
    <w:p>
      <w:pPr>
        <w:pStyle w:val="5"/>
        <w:spacing w:before="5"/>
        <w:rPr>
          <w:rFonts w:ascii="Microsoft JhengHei"/>
          <w:b/>
          <w:sz w:val="17"/>
        </w:rPr>
      </w:pPr>
    </w:p>
    <w:p>
      <w:pPr>
        <w:spacing w:before="0" w:line="583" w:lineRule="exact"/>
        <w:ind w:left="117" w:right="0" w:firstLine="0"/>
        <w:jc w:val="left"/>
        <w:rPr>
          <w:rFonts w:hint="eastAsia" w:ascii="Microsoft JhengHei" w:eastAsia="Microsoft JhengHei"/>
          <w:b/>
          <w:sz w:val="35"/>
        </w:rPr>
      </w:pPr>
      <w:r>
        <w:rPr>
          <w:rFonts w:hint="eastAsia" w:ascii="Microsoft JhengHei" w:eastAsia="Microsoft JhengHei"/>
          <w:b/>
          <w:sz w:val="35"/>
        </w:rPr>
        <w:t>第一部分</w:t>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5"/>
        <w:rPr>
          <w:rFonts w:ascii="Microsoft JhengHei"/>
          <w:b/>
          <w:sz w:val="21"/>
        </w:rPr>
      </w:pPr>
    </w:p>
    <w:p>
      <w:pPr>
        <w:spacing w:before="0" w:line="583" w:lineRule="exact"/>
        <w:ind w:left="0" w:right="69" w:firstLine="0"/>
        <w:jc w:val="center"/>
        <w:rPr>
          <w:rFonts w:hint="eastAsia" w:ascii="Microsoft JhengHei" w:eastAsia="Microsoft JhengHei"/>
          <w:b/>
          <w:sz w:val="35"/>
        </w:rPr>
      </w:pPr>
      <w:r>
        <w:rPr>
          <w:rFonts w:hint="eastAsia" w:ascii="Microsoft JhengHei" w:eastAsia="Microsoft JhengHei"/>
          <w:b/>
          <w:sz w:val="35"/>
        </w:rPr>
        <w:t>部门概况</w:t>
      </w:r>
    </w:p>
    <w:p>
      <w:pPr>
        <w:spacing w:after="0" w:line="583" w:lineRule="exact"/>
        <w:jc w:val="center"/>
        <w:rPr>
          <w:rFonts w:hint="eastAsia" w:ascii="Microsoft JhengHei" w:eastAsia="Microsoft JhengHei"/>
          <w:sz w:val="35"/>
        </w:rPr>
        <w:sectPr>
          <w:pgSz w:w="11900" w:h="16840"/>
          <w:pgMar w:top="1600" w:right="1600" w:bottom="1380" w:left="1640" w:header="0" w:footer="1109" w:gutter="0"/>
        </w:sectPr>
      </w:pPr>
    </w:p>
    <w:p>
      <w:pPr>
        <w:tabs>
          <w:tab w:val="left" w:pos="4484"/>
        </w:tabs>
        <w:spacing w:before="0" w:line="553" w:lineRule="exact"/>
        <w:ind w:left="2659" w:right="0" w:firstLine="0"/>
        <w:jc w:val="left"/>
        <w:rPr>
          <w:rFonts w:hint="eastAsia" w:ascii="Microsoft JhengHei" w:eastAsia="Microsoft JhengHei"/>
          <w:b/>
          <w:sz w:val="35"/>
        </w:rPr>
      </w:pPr>
      <w:r>
        <w:rPr>
          <w:rFonts w:hint="eastAsia" w:ascii="Microsoft JhengHei" w:eastAsia="Microsoft JhengHei"/>
          <w:b/>
          <w:spacing w:val="8"/>
          <w:sz w:val="35"/>
        </w:rPr>
        <w:t>第一部</w:t>
      </w:r>
      <w:r>
        <w:rPr>
          <w:rFonts w:hint="eastAsia" w:ascii="Microsoft JhengHei" w:eastAsia="Microsoft JhengHei"/>
          <w:b/>
          <w:sz w:val="35"/>
        </w:rPr>
        <w:t>分</w:t>
      </w:r>
      <w:r>
        <w:rPr>
          <w:rFonts w:hint="eastAsia" w:ascii="Microsoft JhengHei" w:eastAsia="Microsoft JhengHei"/>
          <w:b/>
          <w:sz w:val="35"/>
        </w:rPr>
        <w:tab/>
      </w:r>
      <w:r>
        <w:rPr>
          <w:rFonts w:hint="eastAsia" w:ascii="Microsoft JhengHei" w:eastAsia="Microsoft JhengHei"/>
          <w:b/>
          <w:spacing w:val="8"/>
          <w:sz w:val="35"/>
        </w:rPr>
        <w:t>部门概</w:t>
      </w:r>
      <w:r>
        <w:rPr>
          <w:rFonts w:hint="eastAsia" w:ascii="Microsoft JhengHei" w:eastAsia="Microsoft JhengHei"/>
          <w:b/>
          <w:sz w:val="35"/>
        </w:rPr>
        <w:t>况</w:t>
      </w:r>
    </w:p>
    <w:p>
      <w:pPr>
        <w:spacing w:before="12"/>
        <w:ind w:left="754" w:right="0" w:firstLine="0"/>
        <w:jc w:val="left"/>
        <w:rPr>
          <w:rFonts w:hint="eastAsia" w:ascii="Microsoft JhengHei" w:eastAsia="Microsoft JhengHei"/>
          <w:b/>
          <w:sz w:val="31"/>
        </w:rPr>
      </w:pPr>
      <w:r>
        <w:rPr>
          <w:rFonts w:hint="eastAsia" w:ascii="Microsoft JhengHei" w:eastAsia="Microsoft JhengHei"/>
          <w:b/>
          <w:sz w:val="31"/>
        </w:rPr>
        <w:t>一、部门职责</w:t>
      </w:r>
    </w:p>
    <w:p>
      <w:pPr>
        <w:pStyle w:val="5"/>
        <w:spacing w:before="143" w:line="369" w:lineRule="auto"/>
        <w:ind w:left="125" w:right="248" w:firstLine="637"/>
        <w:jc w:val="both"/>
      </w:pPr>
      <w:r>
        <w:t>检察机关是国家的法律监督机关，我院主要通过履行侦查、批准逮捕、审查起诉、支持公诉等法律监督职能保证国家法律的统一和正确实施。主要职责是：</w:t>
      </w:r>
    </w:p>
    <w:p>
      <w:pPr>
        <w:pStyle w:val="5"/>
        <w:spacing w:line="396" w:lineRule="exact"/>
        <w:ind w:left="763"/>
      </w:pPr>
      <w:r>
        <w:t>（一）对于直接受理的刑事案件进行侦查；</w:t>
      </w:r>
    </w:p>
    <w:p>
      <w:pPr>
        <w:pStyle w:val="5"/>
        <w:spacing w:before="214" w:line="369" w:lineRule="auto"/>
        <w:ind w:left="125" w:right="248" w:firstLine="637"/>
        <w:jc w:val="both"/>
      </w:pPr>
      <w:r>
        <w:t>（二）对于公安机关侦查的案件进行审查，决定是否逮捕、起诉或者免于起诉；对于公安机关的侦查活动是否合法实行监督。</w:t>
      </w:r>
    </w:p>
    <w:p>
      <w:pPr>
        <w:pStyle w:val="5"/>
        <w:spacing w:line="369" w:lineRule="auto"/>
        <w:ind w:left="125" w:right="248" w:firstLine="637"/>
      </w:pPr>
      <w:r>
        <w:t>（三）对于刑事案件提起公诉，支持公诉；对于人民法院的审判活动是否合法实行严格监督。</w:t>
      </w:r>
    </w:p>
    <w:p>
      <w:pPr>
        <w:pStyle w:val="5"/>
        <w:spacing w:line="369" w:lineRule="auto"/>
        <w:ind w:left="125" w:right="248" w:firstLine="637"/>
      </w:pPr>
      <w:r>
        <w:t>（四）对于刑事案件判决裁定的执行和监狱、看守所、劳动改造机关的活动是否合法实行监督。</w:t>
      </w:r>
    </w:p>
    <w:p>
      <w:pPr>
        <w:pStyle w:val="4"/>
        <w:spacing w:line="467" w:lineRule="exact"/>
      </w:pPr>
      <w:r>
        <w:t>二、机构设置</w:t>
      </w:r>
    </w:p>
    <w:p>
      <w:pPr>
        <w:pStyle w:val="5"/>
        <w:spacing w:before="142" w:line="369" w:lineRule="auto"/>
        <w:ind w:left="125" w:right="248" w:firstLine="637"/>
      </w:pPr>
      <w:r>
        <w:rPr>
          <w:spacing w:val="4"/>
        </w:rPr>
        <w:t>1</w:t>
      </w:r>
      <w:r>
        <w:rPr>
          <w:spacing w:val="5"/>
        </w:rPr>
        <w:t xml:space="preserve">.从决算单位构成看，郯城县人民检察院部门决算包 </w:t>
      </w:r>
      <w:r>
        <w:rPr>
          <w:spacing w:val="7"/>
        </w:rPr>
        <w:t>括：院机关本部、信息中心、派驻郯城街道检察室、派驻马头检察室、派驻红花检察室、派驻归昌检察室、派驻庙山检察室、派驻新村检察室、派驻李庄检察室。</w:t>
      </w:r>
    </w:p>
    <w:p>
      <w:pPr>
        <w:pStyle w:val="5"/>
        <w:spacing w:line="369" w:lineRule="auto"/>
        <w:ind w:left="125" w:right="248" w:firstLine="637"/>
      </w:pPr>
      <w:r>
        <mc:AlternateContent>
          <mc:Choice Requires="wps">
            <w:drawing>
              <wp:anchor distT="0" distB="0" distL="114300" distR="114300" simplePos="0" relativeHeight="251658240" behindDoc="0" locked="0" layoutInCell="1" allowOverlap="1">
                <wp:simplePos x="0" y="0"/>
                <wp:positionH relativeFrom="page">
                  <wp:posOffset>1244600</wp:posOffset>
                </wp:positionH>
                <wp:positionV relativeFrom="paragraph">
                  <wp:posOffset>708660</wp:posOffset>
                </wp:positionV>
                <wp:extent cx="5066030" cy="10356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066030" cy="1035685"/>
                        </a:xfrm>
                        <a:prstGeom prst="rect">
                          <a:avLst/>
                        </a:prstGeom>
                        <a:noFill/>
                        <a:ln>
                          <a:noFill/>
                        </a:ln>
                      </wps:spPr>
                      <wps:txbx>
                        <w:txbxContent>
                          <w:tbl>
                            <w:tblPr>
                              <w:tblStyle w:val="6"/>
                              <w:tblW w:w="0" w:type="auto"/>
                              <w:tblInd w:w="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904"/>
                              <w:gridCol w:w="4838"/>
                              <w:gridCol w:w="222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904" w:type="dxa"/>
                                </w:tcPr>
                                <w:p>
                                  <w:pPr>
                                    <w:pStyle w:val="10"/>
                                    <w:spacing w:line="351" w:lineRule="exact"/>
                                    <w:ind w:left="117" w:right="117"/>
                                    <w:jc w:val="center"/>
                                    <w:rPr>
                                      <w:sz w:val="31"/>
                                    </w:rPr>
                                  </w:pPr>
                                  <w:r>
                                    <w:rPr>
                                      <w:sz w:val="31"/>
                                    </w:rPr>
                                    <w:t>序号</w:t>
                                  </w:r>
                                </w:p>
                              </w:tc>
                              <w:tc>
                                <w:tcPr>
                                  <w:tcW w:w="4838" w:type="dxa"/>
                                </w:tcPr>
                                <w:p>
                                  <w:pPr>
                                    <w:pStyle w:val="10"/>
                                    <w:spacing w:line="351" w:lineRule="exact"/>
                                    <w:ind w:left="1773" w:right="1774"/>
                                    <w:jc w:val="center"/>
                                    <w:rPr>
                                      <w:sz w:val="31"/>
                                    </w:rPr>
                                  </w:pPr>
                                  <w:r>
                                    <w:rPr>
                                      <w:sz w:val="31"/>
                                    </w:rPr>
                                    <w:t>单位名称</w:t>
                                  </w:r>
                                </w:p>
                              </w:tc>
                              <w:tc>
                                <w:tcPr>
                                  <w:tcW w:w="2224" w:type="dxa"/>
                                </w:tcPr>
                                <w:p>
                                  <w:pPr>
                                    <w:pStyle w:val="10"/>
                                    <w:spacing w:line="351" w:lineRule="exact"/>
                                    <w:ind w:left="777" w:right="777"/>
                                    <w:jc w:val="center"/>
                                    <w:rPr>
                                      <w:sz w:val="31"/>
                                    </w:rPr>
                                  </w:pPr>
                                  <w:r>
                                    <w:rPr>
                                      <w:sz w:val="31"/>
                                    </w:rPr>
                                    <w:t>备注</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4"/>
                                    <w:jc w:val="center"/>
                                    <w:rPr>
                                      <w:sz w:val="31"/>
                                    </w:rPr>
                                  </w:pPr>
                                  <w:r>
                                    <w:rPr>
                                      <w:sz w:val="31"/>
                                    </w:rPr>
                                    <w:t>1</w:t>
                                  </w:r>
                                </w:p>
                              </w:tc>
                              <w:tc>
                                <w:tcPr>
                                  <w:tcW w:w="4838" w:type="dxa"/>
                                </w:tcPr>
                                <w:p>
                                  <w:pPr>
                                    <w:pStyle w:val="10"/>
                                    <w:spacing w:before="106"/>
                                    <w:ind w:left="3"/>
                                    <w:rPr>
                                      <w:sz w:val="31"/>
                                    </w:rPr>
                                  </w:pPr>
                                  <w:r>
                                    <w:rPr>
                                      <w:sz w:val="31"/>
                                    </w:rPr>
                                    <w:t>郯城县人民检察院机关</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4"/>
                                    <w:jc w:val="center"/>
                                    <w:rPr>
                                      <w:sz w:val="31"/>
                                    </w:rPr>
                                  </w:pPr>
                                  <w:r>
                                    <w:rPr>
                                      <w:sz w:val="31"/>
                                    </w:rPr>
                                    <w:t>2</w:t>
                                  </w:r>
                                </w:p>
                              </w:tc>
                              <w:tc>
                                <w:tcPr>
                                  <w:tcW w:w="4838" w:type="dxa"/>
                                </w:tcPr>
                                <w:p>
                                  <w:pPr>
                                    <w:pStyle w:val="10"/>
                                    <w:spacing w:before="106"/>
                                    <w:ind w:left="3"/>
                                    <w:rPr>
                                      <w:sz w:val="31"/>
                                    </w:rPr>
                                  </w:pPr>
                                  <w:r>
                                    <w:rPr>
                                      <w:sz w:val="31"/>
                                    </w:rPr>
                                    <w:t>信息中心</w:t>
                                  </w:r>
                                </w:p>
                              </w:tc>
                              <w:tc>
                                <w:tcPr>
                                  <w:tcW w:w="2224" w:type="dxa"/>
                                </w:tcPr>
                                <w:p>
                                  <w:pPr>
                                    <w:pStyle w:val="10"/>
                                    <w:rPr>
                                      <w:rFonts w:ascii="Times New Roman"/>
                                      <w:sz w:val="30"/>
                                    </w:rPr>
                                  </w:pP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98pt;margin-top:55.8pt;height:81.55pt;width:398.9pt;mso-position-horizontal-relative:page;z-index:251658240;mso-width-relative:page;mso-height-relative:page;" filled="f" stroked="f" coordsize="21600,21600" o:gfxdata="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7SMxz2QAAAAsBAAAPAAAAAAAA&#10;AAEAIAAAACIAAABkcnMvZG93bnJldi54bWxQSwECFAAUAAAACACHTuJAb7yRbZ8BAAAlAwAADgAA&#10;AAAAAAABACAAAAAoAQAAZHJzL2Uyb0RvYy54bWxQSwUGAAAAAAYABgBZAQAAOQUAAAAA&#10;">
                <v:fill on="f" focussize="0,0"/>
                <v:stroke on="f"/>
                <v:imagedata o:title=""/>
                <o:lock v:ext="edit" aspectratio="f"/>
                <v:textbox inset="0mm,0mm,0mm,0mm">
                  <w:txbxContent>
                    <w:tbl>
                      <w:tblPr>
                        <w:tblStyle w:val="6"/>
                        <w:tblW w:w="0" w:type="auto"/>
                        <w:tblInd w:w="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904"/>
                        <w:gridCol w:w="4838"/>
                        <w:gridCol w:w="222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904" w:type="dxa"/>
                          </w:tcPr>
                          <w:p>
                            <w:pPr>
                              <w:pStyle w:val="10"/>
                              <w:spacing w:line="351" w:lineRule="exact"/>
                              <w:ind w:left="117" w:right="117"/>
                              <w:jc w:val="center"/>
                              <w:rPr>
                                <w:sz w:val="31"/>
                              </w:rPr>
                            </w:pPr>
                            <w:r>
                              <w:rPr>
                                <w:sz w:val="31"/>
                              </w:rPr>
                              <w:t>序号</w:t>
                            </w:r>
                          </w:p>
                        </w:tc>
                        <w:tc>
                          <w:tcPr>
                            <w:tcW w:w="4838" w:type="dxa"/>
                          </w:tcPr>
                          <w:p>
                            <w:pPr>
                              <w:pStyle w:val="10"/>
                              <w:spacing w:line="351" w:lineRule="exact"/>
                              <w:ind w:left="1773" w:right="1774"/>
                              <w:jc w:val="center"/>
                              <w:rPr>
                                <w:sz w:val="31"/>
                              </w:rPr>
                            </w:pPr>
                            <w:r>
                              <w:rPr>
                                <w:sz w:val="31"/>
                              </w:rPr>
                              <w:t>单位名称</w:t>
                            </w:r>
                          </w:p>
                        </w:tc>
                        <w:tc>
                          <w:tcPr>
                            <w:tcW w:w="2224" w:type="dxa"/>
                          </w:tcPr>
                          <w:p>
                            <w:pPr>
                              <w:pStyle w:val="10"/>
                              <w:spacing w:line="351" w:lineRule="exact"/>
                              <w:ind w:left="777" w:right="777"/>
                              <w:jc w:val="center"/>
                              <w:rPr>
                                <w:sz w:val="31"/>
                              </w:rPr>
                            </w:pPr>
                            <w:r>
                              <w:rPr>
                                <w:sz w:val="31"/>
                              </w:rPr>
                              <w:t>备注</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4"/>
                              <w:jc w:val="center"/>
                              <w:rPr>
                                <w:sz w:val="31"/>
                              </w:rPr>
                            </w:pPr>
                            <w:r>
                              <w:rPr>
                                <w:sz w:val="31"/>
                              </w:rPr>
                              <w:t>1</w:t>
                            </w:r>
                          </w:p>
                        </w:tc>
                        <w:tc>
                          <w:tcPr>
                            <w:tcW w:w="4838" w:type="dxa"/>
                          </w:tcPr>
                          <w:p>
                            <w:pPr>
                              <w:pStyle w:val="10"/>
                              <w:spacing w:before="106"/>
                              <w:ind w:left="3"/>
                              <w:rPr>
                                <w:sz w:val="31"/>
                              </w:rPr>
                            </w:pPr>
                            <w:r>
                              <w:rPr>
                                <w:sz w:val="31"/>
                              </w:rPr>
                              <w:t>郯城县人民检察院机关</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4"/>
                              <w:jc w:val="center"/>
                              <w:rPr>
                                <w:sz w:val="31"/>
                              </w:rPr>
                            </w:pPr>
                            <w:r>
                              <w:rPr>
                                <w:sz w:val="31"/>
                              </w:rPr>
                              <w:t>2</w:t>
                            </w:r>
                          </w:p>
                        </w:tc>
                        <w:tc>
                          <w:tcPr>
                            <w:tcW w:w="4838" w:type="dxa"/>
                          </w:tcPr>
                          <w:p>
                            <w:pPr>
                              <w:pStyle w:val="10"/>
                              <w:spacing w:before="106"/>
                              <w:ind w:left="3"/>
                              <w:rPr>
                                <w:sz w:val="31"/>
                              </w:rPr>
                            </w:pPr>
                            <w:r>
                              <w:rPr>
                                <w:sz w:val="31"/>
                              </w:rPr>
                              <w:t>信息中心</w:t>
                            </w:r>
                          </w:p>
                        </w:tc>
                        <w:tc>
                          <w:tcPr>
                            <w:tcW w:w="2224" w:type="dxa"/>
                          </w:tcPr>
                          <w:p>
                            <w:pPr>
                              <w:pStyle w:val="10"/>
                              <w:rPr>
                                <w:rFonts w:ascii="Times New Roman"/>
                                <w:sz w:val="30"/>
                              </w:rPr>
                            </w:pPr>
                          </w:p>
                        </w:tc>
                      </w:tr>
                    </w:tbl>
                    <w:p>
                      <w:pPr>
                        <w:pStyle w:val="5"/>
                      </w:pPr>
                    </w:p>
                  </w:txbxContent>
                </v:textbox>
              </v:shape>
            </w:pict>
          </mc:Fallback>
        </mc:AlternateContent>
      </w:r>
      <w:r>
        <w:t>纳入郯城县人民检察院2018年度部门决算编制范围的预算单位9个，包括：</w:t>
      </w:r>
    </w:p>
    <w:p>
      <w:pPr>
        <w:spacing w:after="0" w:line="369" w:lineRule="auto"/>
        <w:sectPr>
          <w:pgSz w:w="11900" w:h="16840"/>
          <w:pgMar w:top="1460" w:right="1600" w:bottom="1380" w:left="1640" w:header="0" w:footer="1109" w:gutter="0"/>
        </w:sectPr>
      </w:pPr>
    </w:p>
    <w:tbl>
      <w:tblPr>
        <w:tblStyle w:val="6"/>
        <w:tblW w:w="0" w:type="auto"/>
        <w:tblInd w:w="33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904"/>
        <w:gridCol w:w="4838"/>
        <w:gridCol w:w="222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371"/>
              <w:rPr>
                <w:sz w:val="31"/>
              </w:rPr>
            </w:pPr>
            <w:r>
              <w:rPr>
                <w:sz w:val="31"/>
              </w:rPr>
              <w:t>3</w:t>
            </w:r>
          </w:p>
        </w:tc>
        <w:tc>
          <w:tcPr>
            <w:tcW w:w="4838" w:type="dxa"/>
          </w:tcPr>
          <w:p>
            <w:pPr>
              <w:pStyle w:val="10"/>
              <w:spacing w:before="106"/>
              <w:ind w:left="3"/>
              <w:rPr>
                <w:sz w:val="31"/>
              </w:rPr>
            </w:pPr>
            <w:r>
              <w:rPr>
                <w:sz w:val="31"/>
              </w:rPr>
              <w:t>派驻郯城街道检察室</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371"/>
              <w:rPr>
                <w:sz w:val="31"/>
              </w:rPr>
            </w:pPr>
            <w:r>
              <w:rPr>
                <w:sz w:val="31"/>
              </w:rPr>
              <w:t>4</w:t>
            </w:r>
          </w:p>
        </w:tc>
        <w:tc>
          <w:tcPr>
            <w:tcW w:w="4838" w:type="dxa"/>
          </w:tcPr>
          <w:p>
            <w:pPr>
              <w:pStyle w:val="10"/>
              <w:spacing w:before="106"/>
              <w:ind w:left="3"/>
              <w:rPr>
                <w:sz w:val="31"/>
              </w:rPr>
            </w:pPr>
            <w:r>
              <w:rPr>
                <w:sz w:val="31"/>
              </w:rPr>
              <w:t>派驻马头检察室</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371"/>
              <w:rPr>
                <w:sz w:val="31"/>
              </w:rPr>
            </w:pPr>
            <w:r>
              <w:rPr>
                <w:sz w:val="31"/>
              </w:rPr>
              <w:t>5</w:t>
            </w:r>
          </w:p>
        </w:tc>
        <w:tc>
          <w:tcPr>
            <w:tcW w:w="4838" w:type="dxa"/>
          </w:tcPr>
          <w:p>
            <w:pPr>
              <w:pStyle w:val="10"/>
              <w:spacing w:before="106"/>
              <w:ind w:left="3"/>
              <w:rPr>
                <w:sz w:val="31"/>
              </w:rPr>
            </w:pPr>
            <w:r>
              <w:rPr>
                <w:sz w:val="31"/>
              </w:rPr>
              <w:t>派驻红花检察室</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371"/>
              <w:rPr>
                <w:sz w:val="31"/>
              </w:rPr>
            </w:pPr>
            <w:r>
              <w:rPr>
                <w:sz w:val="31"/>
              </w:rPr>
              <w:t>6</w:t>
            </w:r>
          </w:p>
        </w:tc>
        <w:tc>
          <w:tcPr>
            <w:tcW w:w="4838" w:type="dxa"/>
          </w:tcPr>
          <w:p>
            <w:pPr>
              <w:pStyle w:val="10"/>
              <w:spacing w:before="106"/>
              <w:ind w:left="3"/>
              <w:rPr>
                <w:sz w:val="31"/>
              </w:rPr>
            </w:pPr>
            <w:r>
              <w:rPr>
                <w:sz w:val="31"/>
              </w:rPr>
              <w:t>派驻归昌检察室</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371"/>
              <w:rPr>
                <w:sz w:val="31"/>
              </w:rPr>
            </w:pPr>
            <w:r>
              <w:rPr>
                <w:sz w:val="31"/>
              </w:rPr>
              <w:t>7</w:t>
            </w:r>
          </w:p>
        </w:tc>
        <w:tc>
          <w:tcPr>
            <w:tcW w:w="4838" w:type="dxa"/>
          </w:tcPr>
          <w:p>
            <w:pPr>
              <w:pStyle w:val="10"/>
              <w:spacing w:before="106"/>
              <w:ind w:left="3"/>
              <w:rPr>
                <w:sz w:val="31"/>
              </w:rPr>
            </w:pPr>
            <w:r>
              <w:rPr>
                <w:sz w:val="31"/>
              </w:rPr>
              <w:t>派驻庙山检察室</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371"/>
              <w:rPr>
                <w:sz w:val="31"/>
              </w:rPr>
            </w:pPr>
            <w:r>
              <w:rPr>
                <w:sz w:val="31"/>
              </w:rPr>
              <w:t>8</w:t>
            </w:r>
          </w:p>
        </w:tc>
        <w:tc>
          <w:tcPr>
            <w:tcW w:w="4838" w:type="dxa"/>
          </w:tcPr>
          <w:p>
            <w:pPr>
              <w:pStyle w:val="10"/>
              <w:spacing w:before="106"/>
              <w:ind w:left="3"/>
              <w:rPr>
                <w:sz w:val="31"/>
              </w:rPr>
            </w:pPr>
            <w:r>
              <w:rPr>
                <w:sz w:val="31"/>
              </w:rPr>
              <w:t>派驻新村检察室</w:t>
            </w:r>
          </w:p>
        </w:tc>
        <w:tc>
          <w:tcPr>
            <w:tcW w:w="2224" w:type="dxa"/>
          </w:tcPr>
          <w:p>
            <w:pPr>
              <w:pStyle w:val="10"/>
              <w:rPr>
                <w:rFonts w:ascii="Times New Roman"/>
                <w:sz w:val="3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904" w:type="dxa"/>
          </w:tcPr>
          <w:p>
            <w:pPr>
              <w:pStyle w:val="10"/>
              <w:spacing w:before="106"/>
              <w:ind w:left="371"/>
              <w:rPr>
                <w:sz w:val="31"/>
              </w:rPr>
            </w:pPr>
            <w:r>
              <w:rPr>
                <w:sz w:val="31"/>
              </w:rPr>
              <w:t>9</w:t>
            </w:r>
          </w:p>
        </w:tc>
        <w:tc>
          <w:tcPr>
            <w:tcW w:w="4838" w:type="dxa"/>
          </w:tcPr>
          <w:p>
            <w:pPr>
              <w:pStyle w:val="10"/>
              <w:spacing w:before="106"/>
              <w:ind w:left="3"/>
              <w:rPr>
                <w:sz w:val="31"/>
              </w:rPr>
            </w:pPr>
            <w:r>
              <w:rPr>
                <w:sz w:val="31"/>
              </w:rPr>
              <w:t>派驻李庄检察室</w:t>
            </w:r>
          </w:p>
        </w:tc>
        <w:tc>
          <w:tcPr>
            <w:tcW w:w="2224" w:type="dxa"/>
          </w:tcPr>
          <w:p>
            <w:pPr>
              <w:pStyle w:val="10"/>
              <w:rPr>
                <w:rFonts w:ascii="Times New Roman"/>
                <w:sz w:val="30"/>
              </w:rPr>
            </w:pPr>
          </w:p>
        </w:tc>
      </w:tr>
    </w:tbl>
    <w:p>
      <w:pPr>
        <w:spacing w:after="0"/>
        <w:rPr>
          <w:rFonts w:ascii="Times New Roman"/>
          <w:sz w:val="30"/>
        </w:rPr>
        <w:sectPr>
          <w:pgSz w:w="11900" w:h="16840"/>
          <w:pgMar w:top="1400" w:right="1600" w:bottom="1300" w:left="1640" w:header="0" w:footer="1109" w:gutter="0"/>
        </w:sectPr>
      </w:pPr>
    </w:p>
    <w:p>
      <w:pPr>
        <w:pStyle w:val="5"/>
        <w:rPr>
          <w:sz w:val="20"/>
        </w:rPr>
      </w:pPr>
    </w:p>
    <w:p>
      <w:pPr>
        <w:pStyle w:val="5"/>
        <w:rPr>
          <w:sz w:val="20"/>
        </w:rPr>
      </w:pPr>
    </w:p>
    <w:p>
      <w:pPr>
        <w:pStyle w:val="5"/>
        <w:rPr>
          <w:sz w:val="20"/>
        </w:rPr>
      </w:pPr>
    </w:p>
    <w:p>
      <w:pPr>
        <w:pStyle w:val="5"/>
        <w:spacing w:before="2"/>
        <w:rPr>
          <w:sz w:val="22"/>
        </w:rPr>
      </w:pPr>
    </w:p>
    <w:p>
      <w:pPr>
        <w:pStyle w:val="3"/>
        <w:ind w:left="117"/>
      </w:pPr>
      <w:r>
        <w:t>第二部分</w:t>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5"/>
        <w:rPr>
          <w:rFonts w:ascii="Microsoft JhengHei"/>
          <w:b/>
          <w:sz w:val="21"/>
        </w:rPr>
      </w:pPr>
    </w:p>
    <w:p>
      <w:pPr>
        <w:spacing w:before="0" w:line="583" w:lineRule="exact"/>
        <w:ind w:left="0" w:right="69" w:firstLine="0"/>
        <w:jc w:val="center"/>
        <w:rPr>
          <w:rFonts w:hint="eastAsia" w:ascii="Microsoft JhengHei" w:eastAsia="Microsoft JhengHei"/>
          <w:b/>
          <w:sz w:val="35"/>
        </w:rPr>
      </w:pPr>
      <w:r>
        <w:rPr>
          <w:rFonts w:hint="eastAsia" w:ascii="Microsoft JhengHei" w:eastAsia="Microsoft JhengHei"/>
          <w:b/>
          <w:sz w:val="35"/>
        </w:rPr>
        <w:t>2018年度部门决算表</w:t>
      </w:r>
    </w:p>
    <w:p>
      <w:pPr>
        <w:spacing w:after="0" w:line="583" w:lineRule="exact"/>
        <w:jc w:val="center"/>
        <w:rPr>
          <w:rFonts w:hint="eastAsia" w:ascii="Microsoft JhengHei" w:eastAsia="Microsoft JhengHei"/>
          <w:sz w:val="35"/>
        </w:rPr>
        <w:sectPr>
          <w:pgSz w:w="11900" w:h="16840"/>
          <w:pgMar w:top="1600" w:right="1600" w:bottom="1300" w:left="1640" w:header="0" w:footer="1109" w:gutter="0"/>
        </w:sectPr>
      </w:pPr>
    </w:p>
    <w:p>
      <w:pPr>
        <w:spacing w:before="59"/>
        <w:ind w:left="2774" w:right="0" w:firstLine="0"/>
        <w:jc w:val="left"/>
        <w:rPr>
          <w:sz w:val="38"/>
        </w:rPr>
      </w:pPr>
      <w:r>
        <w:rPr>
          <w:sz w:val="38"/>
        </w:rPr>
        <w:t>收入支出决算总表</w:t>
      </w:r>
    </w:p>
    <w:p>
      <w:pPr>
        <w:pStyle w:val="5"/>
        <w:rPr>
          <w:sz w:val="18"/>
        </w:rPr>
      </w:pPr>
      <w:r>
        <w:br w:type="column"/>
      </w:r>
    </w:p>
    <w:p>
      <w:pPr>
        <w:pStyle w:val="5"/>
        <w:spacing w:before="4"/>
        <w:rPr>
          <w:sz w:val="22"/>
        </w:rPr>
      </w:pPr>
    </w:p>
    <w:p>
      <w:pPr>
        <w:spacing w:before="0"/>
        <w:ind w:left="0" w:right="115" w:firstLine="0"/>
        <w:jc w:val="right"/>
        <w:rPr>
          <w:sz w:val="17"/>
        </w:rPr>
      </w:pPr>
      <w:r>
        <w:rPr>
          <w:sz w:val="17"/>
        </w:rPr>
        <w:t>公开01表</w:t>
      </w:r>
    </w:p>
    <w:p>
      <w:pPr>
        <w:spacing w:after="0"/>
        <w:jc w:val="right"/>
        <w:rPr>
          <w:sz w:val="17"/>
        </w:rPr>
        <w:sectPr>
          <w:pgSz w:w="11900" w:h="16840"/>
          <w:pgMar w:top="1600" w:right="1600" w:bottom="1380" w:left="1640" w:header="0" w:footer="1109" w:gutter="0"/>
          <w:cols w:equalWidth="0" w:num="2">
            <w:col w:w="5885" w:space="40"/>
            <w:col w:w="2735"/>
          </w:cols>
        </w:sectPr>
      </w:pPr>
    </w:p>
    <w:p>
      <w:pPr>
        <w:tabs>
          <w:tab w:val="left" w:pos="7301"/>
        </w:tabs>
        <w:spacing w:before="110" w:after="59"/>
        <w:ind w:left="125" w:right="0" w:firstLine="0"/>
        <w:jc w:val="left"/>
        <w:rPr>
          <w:sz w:val="17"/>
        </w:rPr>
      </w:pPr>
      <w:r>
        <w:rPr>
          <w:w w:val="105"/>
          <w:sz w:val="17"/>
        </w:rPr>
        <w:t>部门：郯城县人民检察院</w:t>
      </w:r>
      <w:r>
        <w:rPr>
          <w:w w:val="105"/>
          <w:sz w:val="17"/>
        </w:rPr>
        <w:tab/>
      </w:r>
      <w:r>
        <w:rPr>
          <w:w w:val="105"/>
          <w:sz w:val="17"/>
        </w:rPr>
        <w:t>金额单位：万元</w:t>
      </w: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2950"/>
        <w:gridCol w:w="425"/>
        <w:gridCol w:w="841"/>
        <w:gridCol w:w="2941"/>
        <w:gridCol w:w="416"/>
        <w:gridCol w:w="841"/>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4216" w:type="dxa"/>
            <w:gridSpan w:val="3"/>
          </w:tcPr>
          <w:p>
            <w:pPr>
              <w:pStyle w:val="10"/>
              <w:spacing w:before="51"/>
              <w:ind w:left="1909" w:right="1900"/>
              <w:jc w:val="center"/>
              <w:rPr>
                <w:sz w:val="17"/>
              </w:rPr>
            </w:pPr>
            <w:r>
              <w:rPr>
                <w:w w:val="105"/>
                <w:sz w:val="17"/>
              </w:rPr>
              <w:t>收入</w:t>
            </w:r>
          </w:p>
        </w:tc>
        <w:tc>
          <w:tcPr>
            <w:tcW w:w="4198" w:type="dxa"/>
            <w:gridSpan w:val="3"/>
          </w:tcPr>
          <w:p>
            <w:pPr>
              <w:pStyle w:val="10"/>
              <w:spacing w:before="51"/>
              <w:ind w:left="1901" w:right="1889"/>
              <w:jc w:val="center"/>
              <w:rPr>
                <w:sz w:val="17"/>
              </w:rPr>
            </w:pPr>
            <w:r>
              <w:rPr>
                <w:w w:val="105"/>
                <w:sz w:val="17"/>
              </w:rPr>
              <w:t>支出</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1276" w:right="1267"/>
              <w:jc w:val="center"/>
              <w:rPr>
                <w:sz w:val="17"/>
              </w:rPr>
            </w:pPr>
            <w:r>
              <w:rPr>
                <w:w w:val="105"/>
                <w:sz w:val="17"/>
              </w:rPr>
              <w:t>项目</w:t>
            </w:r>
          </w:p>
        </w:tc>
        <w:tc>
          <w:tcPr>
            <w:tcW w:w="425" w:type="dxa"/>
          </w:tcPr>
          <w:p>
            <w:pPr>
              <w:pStyle w:val="10"/>
              <w:spacing w:before="51"/>
              <w:ind w:left="13" w:right="4"/>
              <w:jc w:val="center"/>
              <w:rPr>
                <w:sz w:val="17"/>
              </w:rPr>
            </w:pPr>
            <w:r>
              <w:rPr>
                <w:w w:val="105"/>
                <w:sz w:val="17"/>
              </w:rPr>
              <w:t>行次</w:t>
            </w:r>
          </w:p>
        </w:tc>
        <w:tc>
          <w:tcPr>
            <w:tcW w:w="841" w:type="dxa"/>
          </w:tcPr>
          <w:p>
            <w:pPr>
              <w:pStyle w:val="10"/>
              <w:spacing w:before="51"/>
              <w:ind w:left="243"/>
              <w:rPr>
                <w:sz w:val="17"/>
              </w:rPr>
            </w:pPr>
            <w:r>
              <w:rPr>
                <w:w w:val="105"/>
                <w:sz w:val="17"/>
              </w:rPr>
              <w:t>金额</w:t>
            </w:r>
          </w:p>
        </w:tc>
        <w:tc>
          <w:tcPr>
            <w:tcW w:w="2941" w:type="dxa"/>
          </w:tcPr>
          <w:p>
            <w:pPr>
              <w:pStyle w:val="10"/>
              <w:spacing w:before="51"/>
              <w:ind w:left="1272" w:right="1261"/>
              <w:jc w:val="center"/>
              <w:rPr>
                <w:sz w:val="17"/>
              </w:rPr>
            </w:pPr>
            <w:r>
              <w:rPr>
                <w:w w:val="105"/>
                <w:sz w:val="17"/>
              </w:rPr>
              <w:t>项目</w:t>
            </w:r>
          </w:p>
        </w:tc>
        <w:tc>
          <w:tcPr>
            <w:tcW w:w="416" w:type="dxa"/>
          </w:tcPr>
          <w:p>
            <w:pPr>
              <w:pStyle w:val="10"/>
              <w:spacing w:before="51"/>
              <w:ind w:left="11"/>
              <w:jc w:val="center"/>
              <w:rPr>
                <w:sz w:val="17"/>
              </w:rPr>
            </w:pPr>
            <w:r>
              <w:rPr>
                <w:w w:val="105"/>
                <w:sz w:val="17"/>
              </w:rPr>
              <w:t>行次</w:t>
            </w:r>
          </w:p>
        </w:tc>
        <w:tc>
          <w:tcPr>
            <w:tcW w:w="841" w:type="dxa"/>
          </w:tcPr>
          <w:p>
            <w:pPr>
              <w:pStyle w:val="10"/>
              <w:spacing w:before="51"/>
              <w:ind w:left="244"/>
              <w:rPr>
                <w:sz w:val="17"/>
              </w:rPr>
            </w:pPr>
            <w:r>
              <w:rPr>
                <w:w w:val="105"/>
                <w:sz w:val="17"/>
              </w:rPr>
              <w:t>金额</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Borders>
              <w:bottom w:val="single" w:color="7F7F7F" w:sz="8" w:space="0"/>
            </w:tcBorders>
          </w:tcPr>
          <w:p>
            <w:pPr>
              <w:pStyle w:val="10"/>
              <w:spacing w:before="51"/>
              <w:ind w:left="1276" w:right="1267"/>
              <w:jc w:val="center"/>
              <w:rPr>
                <w:sz w:val="17"/>
              </w:rPr>
            </w:pPr>
            <w:r>
              <w:rPr>
                <w:w w:val="105"/>
                <w:sz w:val="17"/>
              </w:rPr>
              <w:t>栏次</w:t>
            </w:r>
          </w:p>
        </w:tc>
        <w:tc>
          <w:tcPr>
            <w:tcW w:w="425" w:type="dxa"/>
            <w:tcBorders>
              <w:bottom w:val="single" w:color="7F7F7F" w:sz="8" w:space="0"/>
            </w:tcBorders>
          </w:tcPr>
          <w:p>
            <w:pPr>
              <w:pStyle w:val="10"/>
              <w:rPr>
                <w:rFonts w:ascii="Times New Roman"/>
                <w:sz w:val="18"/>
              </w:rPr>
            </w:pPr>
          </w:p>
        </w:tc>
        <w:tc>
          <w:tcPr>
            <w:tcW w:w="841" w:type="dxa"/>
            <w:tcBorders>
              <w:bottom w:val="single" w:color="7F7F7F" w:sz="8" w:space="0"/>
            </w:tcBorders>
          </w:tcPr>
          <w:p>
            <w:pPr>
              <w:pStyle w:val="10"/>
              <w:spacing w:before="51"/>
              <w:ind w:left="10"/>
              <w:jc w:val="center"/>
              <w:rPr>
                <w:sz w:val="17"/>
              </w:rPr>
            </w:pPr>
            <w:r>
              <w:rPr>
                <w:w w:val="104"/>
                <w:sz w:val="17"/>
              </w:rPr>
              <w:t>1</w:t>
            </w:r>
          </w:p>
        </w:tc>
        <w:tc>
          <w:tcPr>
            <w:tcW w:w="2941" w:type="dxa"/>
            <w:tcBorders>
              <w:bottom w:val="single" w:color="7F7F7F" w:sz="8" w:space="0"/>
            </w:tcBorders>
          </w:tcPr>
          <w:p>
            <w:pPr>
              <w:pStyle w:val="10"/>
              <w:spacing w:before="51"/>
              <w:ind w:left="1272" w:right="1261"/>
              <w:jc w:val="center"/>
              <w:rPr>
                <w:sz w:val="17"/>
              </w:rPr>
            </w:pPr>
            <w:r>
              <w:rPr>
                <w:w w:val="105"/>
                <w:sz w:val="17"/>
              </w:rPr>
              <w:t>栏次</w:t>
            </w:r>
          </w:p>
        </w:tc>
        <w:tc>
          <w:tcPr>
            <w:tcW w:w="416" w:type="dxa"/>
            <w:tcBorders>
              <w:bottom w:val="single" w:color="7F7F7F" w:sz="8" w:space="0"/>
            </w:tcBorders>
          </w:tcPr>
          <w:p>
            <w:pPr>
              <w:pStyle w:val="10"/>
              <w:rPr>
                <w:rFonts w:ascii="Times New Roman"/>
                <w:sz w:val="18"/>
              </w:rPr>
            </w:pPr>
          </w:p>
        </w:tc>
        <w:tc>
          <w:tcPr>
            <w:tcW w:w="841" w:type="dxa"/>
            <w:tcBorders>
              <w:bottom w:val="single" w:color="7F7F7F" w:sz="8" w:space="0"/>
            </w:tcBorders>
          </w:tcPr>
          <w:p>
            <w:pPr>
              <w:pStyle w:val="10"/>
              <w:spacing w:before="51"/>
              <w:ind w:left="13"/>
              <w:jc w:val="center"/>
              <w:rPr>
                <w:sz w:val="17"/>
              </w:rPr>
            </w:pPr>
            <w:r>
              <w:rPr>
                <w:w w:val="104"/>
                <w:sz w:val="17"/>
              </w:rPr>
              <w:t>2</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Borders>
              <w:top w:val="single" w:color="7F7F7F" w:sz="8" w:space="0"/>
            </w:tcBorders>
          </w:tcPr>
          <w:p>
            <w:pPr>
              <w:pStyle w:val="10"/>
              <w:spacing w:before="50"/>
              <w:ind w:left="3"/>
              <w:rPr>
                <w:sz w:val="17"/>
              </w:rPr>
            </w:pPr>
            <w:r>
              <w:rPr>
                <w:w w:val="105"/>
                <w:sz w:val="17"/>
              </w:rPr>
              <w:t>一、财政拨款收入</w:t>
            </w:r>
          </w:p>
        </w:tc>
        <w:tc>
          <w:tcPr>
            <w:tcW w:w="425" w:type="dxa"/>
            <w:tcBorders>
              <w:top w:val="single" w:color="7F7F7F" w:sz="8" w:space="0"/>
            </w:tcBorders>
          </w:tcPr>
          <w:p>
            <w:pPr>
              <w:pStyle w:val="10"/>
              <w:spacing w:before="50"/>
              <w:ind w:left="9"/>
              <w:jc w:val="center"/>
              <w:rPr>
                <w:sz w:val="17"/>
              </w:rPr>
            </w:pPr>
            <w:r>
              <w:rPr>
                <w:w w:val="104"/>
                <w:sz w:val="17"/>
              </w:rPr>
              <w:t>1</w:t>
            </w:r>
          </w:p>
        </w:tc>
        <w:tc>
          <w:tcPr>
            <w:tcW w:w="841" w:type="dxa"/>
            <w:tcBorders>
              <w:top w:val="single" w:color="7F7F7F" w:sz="8" w:space="0"/>
            </w:tcBorders>
          </w:tcPr>
          <w:p>
            <w:pPr>
              <w:pStyle w:val="10"/>
              <w:spacing w:before="50"/>
              <w:ind w:left="216" w:right="-15"/>
              <w:rPr>
                <w:sz w:val="17"/>
              </w:rPr>
            </w:pPr>
            <w:r>
              <w:rPr>
                <w:w w:val="105"/>
                <w:sz w:val="17"/>
              </w:rPr>
              <w:t>1910.31</w:t>
            </w:r>
          </w:p>
        </w:tc>
        <w:tc>
          <w:tcPr>
            <w:tcW w:w="2941" w:type="dxa"/>
            <w:tcBorders>
              <w:top w:val="single" w:color="7F7F7F" w:sz="8" w:space="0"/>
            </w:tcBorders>
          </w:tcPr>
          <w:p>
            <w:pPr>
              <w:pStyle w:val="10"/>
              <w:spacing w:before="50"/>
              <w:ind w:left="4"/>
              <w:rPr>
                <w:sz w:val="17"/>
              </w:rPr>
            </w:pPr>
            <w:r>
              <w:rPr>
                <w:w w:val="105"/>
                <w:sz w:val="17"/>
              </w:rPr>
              <w:t>一、一般公共服务支出</w:t>
            </w:r>
          </w:p>
        </w:tc>
        <w:tc>
          <w:tcPr>
            <w:tcW w:w="416" w:type="dxa"/>
            <w:tcBorders>
              <w:top w:val="single" w:color="7F7F7F" w:sz="8" w:space="0"/>
            </w:tcBorders>
          </w:tcPr>
          <w:p>
            <w:pPr>
              <w:pStyle w:val="10"/>
              <w:spacing w:before="50"/>
              <w:ind w:left="11"/>
              <w:jc w:val="center"/>
              <w:rPr>
                <w:sz w:val="17"/>
              </w:rPr>
            </w:pPr>
            <w:r>
              <w:rPr>
                <w:w w:val="105"/>
                <w:sz w:val="17"/>
              </w:rPr>
              <w:t>29</w:t>
            </w:r>
          </w:p>
        </w:tc>
        <w:tc>
          <w:tcPr>
            <w:tcW w:w="841" w:type="dxa"/>
            <w:tcBorders>
              <w:top w:val="single" w:color="7F7F7F" w:sz="8" w:space="0"/>
            </w:tcBorders>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3"/>
              <w:rPr>
                <w:sz w:val="17"/>
              </w:rPr>
            </w:pPr>
            <w:r>
              <w:rPr>
                <w:w w:val="105"/>
                <w:sz w:val="17"/>
              </w:rPr>
              <w:t>二、上级补助收入</w:t>
            </w:r>
          </w:p>
        </w:tc>
        <w:tc>
          <w:tcPr>
            <w:tcW w:w="425" w:type="dxa"/>
          </w:tcPr>
          <w:p>
            <w:pPr>
              <w:pStyle w:val="10"/>
              <w:spacing w:before="51"/>
              <w:ind w:left="9"/>
              <w:jc w:val="center"/>
              <w:rPr>
                <w:sz w:val="17"/>
              </w:rPr>
            </w:pPr>
            <w:r>
              <w:rPr>
                <w:w w:val="104"/>
                <w:sz w:val="17"/>
              </w:rPr>
              <w:t>2</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二、外交支出</w:t>
            </w:r>
          </w:p>
        </w:tc>
        <w:tc>
          <w:tcPr>
            <w:tcW w:w="416" w:type="dxa"/>
          </w:tcPr>
          <w:p>
            <w:pPr>
              <w:pStyle w:val="10"/>
              <w:spacing w:before="51"/>
              <w:ind w:left="11"/>
              <w:jc w:val="center"/>
              <w:rPr>
                <w:sz w:val="17"/>
              </w:rPr>
            </w:pPr>
            <w:r>
              <w:rPr>
                <w:w w:val="105"/>
                <w:sz w:val="17"/>
              </w:rPr>
              <w:t>30</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3"/>
              <w:rPr>
                <w:sz w:val="17"/>
              </w:rPr>
            </w:pPr>
            <w:r>
              <w:rPr>
                <w:w w:val="105"/>
                <w:sz w:val="17"/>
              </w:rPr>
              <w:t>三、事业收入</w:t>
            </w:r>
          </w:p>
        </w:tc>
        <w:tc>
          <w:tcPr>
            <w:tcW w:w="425" w:type="dxa"/>
          </w:tcPr>
          <w:p>
            <w:pPr>
              <w:pStyle w:val="10"/>
              <w:spacing w:before="51"/>
              <w:ind w:left="9"/>
              <w:jc w:val="center"/>
              <w:rPr>
                <w:sz w:val="17"/>
              </w:rPr>
            </w:pPr>
            <w:r>
              <w:rPr>
                <w:w w:val="104"/>
                <w:sz w:val="17"/>
              </w:rPr>
              <w:t>3</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三、国防支出</w:t>
            </w:r>
          </w:p>
        </w:tc>
        <w:tc>
          <w:tcPr>
            <w:tcW w:w="416" w:type="dxa"/>
          </w:tcPr>
          <w:p>
            <w:pPr>
              <w:pStyle w:val="10"/>
              <w:spacing w:before="51"/>
              <w:ind w:left="11"/>
              <w:jc w:val="center"/>
              <w:rPr>
                <w:sz w:val="17"/>
              </w:rPr>
            </w:pPr>
            <w:r>
              <w:rPr>
                <w:w w:val="105"/>
                <w:sz w:val="17"/>
              </w:rPr>
              <w:t>31</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3"/>
              <w:rPr>
                <w:sz w:val="17"/>
              </w:rPr>
            </w:pPr>
            <w:r>
              <w:rPr>
                <w:w w:val="105"/>
                <w:sz w:val="17"/>
              </w:rPr>
              <w:t>四、经营收入</w:t>
            </w:r>
          </w:p>
        </w:tc>
        <w:tc>
          <w:tcPr>
            <w:tcW w:w="425" w:type="dxa"/>
          </w:tcPr>
          <w:p>
            <w:pPr>
              <w:pStyle w:val="10"/>
              <w:spacing w:before="51"/>
              <w:ind w:left="9"/>
              <w:jc w:val="center"/>
              <w:rPr>
                <w:sz w:val="17"/>
              </w:rPr>
            </w:pPr>
            <w:r>
              <w:rPr>
                <w:w w:val="104"/>
                <w:sz w:val="17"/>
              </w:rPr>
              <w:t>4</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四、公共安全支出</w:t>
            </w:r>
          </w:p>
        </w:tc>
        <w:tc>
          <w:tcPr>
            <w:tcW w:w="416" w:type="dxa"/>
          </w:tcPr>
          <w:p>
            <w:pPr>
              <w:pStyle w:val="10"/>
              <w:spacing w:before="51"/>
              <w:ind w:left="11"/>
              <w:jc w:val="center"/>
              <w:rPr>
                <w:sz w:val="17"/>
              </w:rPr>
            </w:pPr>
            <w:r>
              <w:rPr>
                <w:w w:val="105"/>
                <w:sz w:val="17"/>
              </w:rPr>
              <w:t>32</w:t>
            </w:r>
          </w:p>
        </w:tc>
        <w:tc>
          <w:tcPr>
            <w:tcW w:w="841" w:type="dxa"/>
          </w:tcPr>
          <w:p>
            <w:pPr>
              <w:pStyle w:val="10"/>
              <w:spacing w:before="51"/>
              <w:ind w:right="1"/>
              <w:jc w:val="right"/>
              <w:rPr>
                <w:sz w:val="17"/>
              </w:rPr>
            </w:pPr>
            <w:r>
              <w:rPr>
                <w:sz w:val="17"/>
              </w:rPr>
              <w:t>1821.38</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3"/>
              <w:rPr>
                <w:sz w:val="17"/>
              </w:rPr>
            </w:pPr>
            <w:r>
              <w:rPr>
                <w:w w:val="105"/>
                <w:sz w:val="17"/>
              </w:rPr>
              <w:t>五、附属单位上缴收入</w:t>
            </w:r>
          </w:p>
        </w:tc>
        <w:tc>
          <w:tcPr>
            <w:tcW w:w="425" w:type="dxa"/>
          </w:tcPr>
          <w:p>
            <w:pPr>
              <w:pStyle w:val="10"/>
              <w:spacing w:before="51"/>
              <w:ind w:left="9"/>
              <w:jc w:val="center"/>
              <w:rPr>
                <w:sz w:val="17"/>
              </w:rPr>
            </w:pPr>
            <w:r>
              <w:rPr>
                <w:w w:val="104"/>
                <w:sz w:val="17"/>
              </w:rPr>
              <w:t>5</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五、教育支出</w:t>
            </w:r>
          </w:p>
        </w:tc>
        <w:tc>
          <w:tcPr>
            <w:tcW w:w="416" w:type="dxa"/>
          </w:tcPr>
          <w:p>
            <w:pPr>
              <w:pStyle w:val="10"/>
              <w:spacing w:before="51"/>
              <w:ind w:left="11"/>
              <w:jc w:val="center"/>
              <w:rPr>
                <w:sz w:val="17"/>
              </w:rPr>
            </w:pPr>
            <w:r>
              <w:rPr>
                <w:w w:val="105"/>
                <w:sz w:val="17"/>
              </w:rPr>
              <w:t>33</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3"/>
              <w:rPr>
                <w:sz w:val="17"/>
              </w:rPr>
            </w:pPr>
            <w:r>
              <w:rPr>
                <w:w w:val="105"/>
                <w:sz w:val="17"/>
              </w:rPr>
              <w:t>六、其他收入</w:t>
            </w:r>
          </w:p>
        </w:tc>
        <w:tc>
          <w:tcPr>
            <w:tcW w:w="425" w:type="dxa"/>
          </w:tcPr>
          <w:p>
            <w:pPr>
              <w:pStyle w:val="10"/>
              <w:spacing w:before="51"/>
              <w:ind w:left="9"/>
              <w:jc w:val="center"/>
              <w:rPr>
                <w:sz w:val="17"/>
              </w:rPr>
            </w:pPr>
            <w:r>
              <w:rPr>
                <w:w w:val="104"/>
                <w:sz w:val="17"/>
              </w:rPr>
              <w:t>6</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六、科学技术支出</w:t>
            </w:r>
          </w:p>
        </w:tc>
        <w:tc>
          <w:tcPr>
            <w:tcW w:w="416" w:type="dxa"/>
          </w:tcPr>
          <w:p>
            <w:pPr>
              <w:pStyle w:val="10"/>
              <w:spacing w:before="51"/>
              <w:ind w:left="11"/>
              <w:jc w:val="center"/>
              <w:rPr>
                <w:sz w:val="17"/>
              </w:rPr>
            </w:pPr>
            <w:r>
              <w:rPr>
                <w:w w:val="105"/>
                <w:sz w:val="17"/>
              </w:rPr>
              <w:t>34</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9"/>
              <w:jc w:val="center"/>
              <w:rPr>
                <w:sz w:val="17"/>
              </w:rPr>
            </w:pPr>
            <w:r>
              <w:rPr>
                <w:w w:val="104"/>
                <w:sz w:val="17"/>
              </w:rPr>
              <w:t>7</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七、文化体育与传媒支出</w:t>
            </w:r>
          </w:p>
        </w:tc>
        <w:tc>
          <w:tcPr>
            <w:tcW w:w="416" w:type="dxa"/>
          </w:tcPr>
          <w:p>
            <w:pPr>
              <w:pStyle w:val="10"/>
              <w:spacing w:before="51"/>
              <w:ind w:left="11"/>
              <w:jc w:val="center"/>
              <w:rPr>
                <w:sz w:val="17"/>
              </w:rPr>
            </w:pPr>
            <w:r>
              <w:rPr>
                <w:w w:val="105"/>
                <w:sz w:val="17"/>
              </w:rPr>
              <w:t>35</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9"/>
              <w:jc w:val="center"/>
              <w:rPr>
                <w:sz w:val="17"/>
              </w:rPr>
            </w:pPr>
            <w:r>
              <w:rPr>
                <w:w w:val="104"/>
                <w:sz w:val="17"/>
              </w:rPr>
              <w:t>8</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八、社会保障和就业支出</w:t>
            </w:r>
          </w:p>
        </w:tc>
        <w:tc>
          <w:tcPr>
            <w:tcW w:w="416" w:type="dxa"/>
          </w:tcPr>
          <w:p>
            <w:pPr>
              <w:pStyle w:val="10"/>
              <w:spacing w:before="51"/>
              <w:ind w:left="11"/>
              <w:jc w:val="center"/>
              <w:rPr>
                <w:sz w:val="17"/>
              </w:rPr>
            </w:pPr>
            <w:r>
              <w:rPr>
                <w:w w:val="105"/>
                <w:sz w:val="17"/>
              </w:rPr>
              <w:t>36</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9"/>
              <w:jc w:val="center"/>
              <w:rPr>
                <w:sz w:val="17"/>
              </w:rPr>
            </w:pPr>
            <w:r>
              <w:rPr>
                <w:w w:val="104"/>
                <w:sz w:val="17"/>
              </w:rPr>
              <w:t>9</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九、医疗卫生与计划生育支出</w:t>
            </w:r>
          </w:p>
        </w:tc>
        <w:tc>
          <w:tcPr>
            <w:tcW w:w="416" w:type="dxa"/>
          </w:tcPr>
          <w:p>
            <w:pPr>
              <w:pStyle w:val="10"/>
              <w:spacing w:before="51"/>
              <w:ind w:left="11"/>
              <w:jc w:val="center"/>
              <w:rPr>
                <w:sz w:val="17"/>
              </w:rPr>
            </w:pPr>
            <w:r>
              <w:rPr>
                <w:w w:val="105"/>
                <w:sz w:val="17"/>
              </w:rPr>
              <w:t>37</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10</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十、节能环保支出</w:t>
            </w:r>
          </w:p>
        </w:tc>
        <w:tc>
          <w:tcPr>
            <w:tcW w:w="416" w:type="dxa"/>
          </w:tcPr>
          <w:p>
            <w:pPr>
              <w:pStyle w:val="10"/>
              <w:spacing w:before="51"/>
              <w:ind w:left="11"/>
              <w:jc w:val="center"/>
              <w:rPr>
                <w:sz w:val="17"/>
              </w:rPr>
            </w:pPr>
            <w:r>
              <w:rPr>
                <w:w w:val="105"/>
                <w:sz w:val="17"/>
              </w:rPr>
              <w:t>38</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11</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十一、城乡社区支出</w:t>
            </w:r>
          </w:p>
        </w:tc>
        <w:tc>
          <w:tcPr>
            <w:tcW w:w="416" w:type="dxa"/>
          </w:tcPr>
          <w:p>
            <w:pPr>
              <w:pStyle w:val="10"/>
              <w:spacing w:before="51"/>
              <w:ind w:left="11"/>
              <w:jc w:val="center"/>
              <w:rPr>
                <w:sz w:val="17"/>
              </w:rPr>
            </w:pPr>
            <w:r>
              <w:rPr>
                <w:w w:val="105"/>
                <w:sz w:val="17"/>
              </w:rPr>
              <w:t>39</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12</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十二、农林水支出</w:t>
            </w:r>
          </w:p>
        </w:tc>
        <w:tc>
          <w:tcPr>
            <w:tcW w:w="416" w:type="dxa"/>
          </w:tcPr>
          <w:p>
            <w:pPr>
              <w:pStyle w:val="10"/>
              <w:spacing w:before="51"/>
              <w:ind w:left="11"/>
              <w:jc w:val="center"/>
              <w:rPr>
                <w:sz w:val="17"/>
              </w:rPr>
            </w:pPr>
            <w:r>
              <w:rPr>
                <w:w w:val="105"/>
                <w:sz w:val="17"/>
              </w:rPr>
              <w:t>40</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13</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十三、交通运输支出</w:t>
            </w:r>
          </w:p>
        </w:tc>
        <w:tc>
          <w:tcPr>
            <w:tcW w:w="416" w:type="dxa"/>
          </w:tcPr>
          <w:p>
            <w:pPr>
              <w:pStyle w:val="10"/>
              <w:spacing w:before="51"/>
              <w:ind w:left="11"/>
              <w:jc w:val="center"/>
              <w:rPr>
                <w:sz w:val="17"/>
              </w:rPr>
            </w:pPr>
            <w:r>
              <w:rPr>
                <w:w w:val="105"/>
                <w:sz w:val="17"/>
              </w:rPr>
              <w:t>41</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14</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十四、资源勘探信息等支出</w:t>
            </w:r>
          </w:p>
        </w:tc>
        <w:tc>
          <w:tcPr>
            <w:tcW w:w="416" w:type="dxa"/>
          </w:tcPr>
          <w:p>
            <w:pPr>
              <w:pStyle w:val="10"/>
              <w:spacing w:before="51"/>
              <w:ind w:left="11"/>
              <w:jc w:val="center"/>
              <w:rPr>
                <w:sz w:val="17"/>
              </w:rPr>
            </w:pPr>
            <w:r>
              <w:rPr>
                <w:w w:val="105"/>
                <w:sz w:val="17"/>
              </w:rPr>
              <w:t>42</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15</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十五、商业服务业等支出</w:t>
            </w:r>
          </w:p>
        </w:tc>
        <w:tc>
          <w:tcPr>
            <w:tcW w:w="416" w:type="dxa"/>
          </w:tcPr>
          <w:p>
            <w:pPr>
              <w:pStyle w:val="10"/>
              <w:spacing w:before="51"/>
              <w:ind w:left="11"/>
              <w:jc w:val="center"/>
              <w:rPr>
                <w:sz w:val="17"/>
              </w:rPr>
            </w:pPr>
            <w:r>
              <w:rPr>
                <w:w w:val="105"/>
                <w:sz w:val="17"/>
              </w:rPr>
              <w:t>43</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16</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十六、金融支出</w:t>
            </w:r>
          </w:p>
        </w:tc>
        <w:tc>
          <w:tcPr>
            <w:tcW w:w="416" w:type="dxa"/>
          </w:tcPr>
          <w:p>
            <w:pPr>
              <w:pStyle w:val="10"/>
              <w:spacing w:before="51"/>
              <w:ind w:left="11"/>
              <w:jc w:val="center"/>
              <w:rPr>
                <w:sz w:val="17"/>
              </w:rPr>
            </w:pPr>
            <w:r>
              <w:rPr>
                <w:w w:val="105"/>
                <w:sz w:val="17"/>
              </w:rPr>
              <w:t>44</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17</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十七、援助其他地区支出</w:t>
            </w:r>
          </w:p>
        </w:tc>
        <w:tc>
          <w:tcPr>
            <w:tcW w:w="416" w:type="dxa"/>
          </w:tcPr>
          <w:p>
            <w:pPr>
              <w:pStyle w:val="10"/>
              <w:spacing w:before="51"/>
              <w:ind w:left="11"/>
              <w:jc w:val="center"/>
              <w:rPr>
                <w:sz w:val="17"/>
              </w:rPr>
            </w:pPr>
            <w:r>
              <w:rPr>
                <w:w w:val="105"/>
                <w:sz w:val="17"/>
              </w:rPr>
              <w:t>45</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18</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十八、国土海洋气象等支出</w:t>
            </w:r>
          </w:p>
        </w:tc>
        <w:tc>
          <w:tcPr>
            <w:tcW w:w="416" w:type="dxa"/>
          </w:tcPr>
          <w:p>
            <w:pPr>
              <w:pStyle w:val="10"/>
              <w:spacing w:before="51"/>
              <w:ind w:left="11"/>
              <w:jc w:val="center"/>
              <w:rPr>
                <w:sz w:val="17"/>
              </w:rPr>
            </w:pPr>
            <w:r>
              <w:rPr>
                <w:w w:val="105"/>
                <w:sz w:val="17"/>
              </w:rPr>
              <w:t>46</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19</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十九、住房保障支出</w:t>
            </w:r>
          </w:p>
        </w:tc>
        <w:tc>
          <w:tcPr>
            <w:tcW w:w="416" w:type="dxa"/>
          </w:tcPr>
          <w:p>
            <w:pPr>
              <w:pStyle w:val="10"/>
              <w:spacing w:before="51"/>
              <w:ind w:left="11"/>
              <w:jc w:val="center"/>
              <w:rPr>
                <w:sz w:val="17"/>
              </w:rPr>
            </w:pPr>
            <w:r>
              <w:rPr>
                <w:w w:val="105"/>
                <w:sz w:val="17"/>
              </w:rPr>
              <w:t>47</w:t>
            </w:r>
          </w:p>
        </w:tc>
        <w:tc>
          <w:tcPr>
            <w:tcW w:w="841" w:type="dxa"/>
          </w:tcPr>
          <w:p>
            <w:pPr>
              <w:pStyle w:val="10"/>
              <w:spacing w:before="51"/>
              <w:ind w:right="1"/>
              <w:jc w:val="right"/>
              <w:rPr>
                <w:sz w:val="17"/>
              </w:rPr>
            </w:pPr>
            <w:r>
              <w:rPr>
                <w:sz w:val="17"/>
              </w:rPr>
              <w:t>88.93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20</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二十、粮油物资储备支出</w:t>
            </w:r>
          </w:p>
        </w:tc>
        <w:tc>
          <w:tcPr>
            <w:tcW w:w="416" w:type="dxa"/>
          </w:tcPr>
          <w:p>
            <w:pPr>
              <w:pStyle w:val="10"/>
              <w:spacing w:before="51"/>
              <w:ind w:left="11"/>
              <w:jc w:val="center"/>
              <w:rPr>
                <w:sz w:val="17"/>
              </w:rPr>
            </w:pPr>
            <w:r>
              <w:rPr>
                <w:w w:val="105"/>
                <w:sz w:val="17"/>
              </w:rPr>
              <w:t>48</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21</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二十一、其他支出</w:t>
            </w:r>
          </w:p>
        </w:tc>
        <w:tc>
          <w:tcPr>
            <w:tcW w:w="416" w:type="dxa"/>
          </w:tcPr>
          <w:p>
            <w:pPr>
              <w:pStyle w:val="10"/>
              <w:spacing w:before="51"/>
              <w:ind w:left="11"/>
              <w:jc w:val="center"/>
              <w:rPr>
                <w:sz w:val="17"/>
              </w:rPr>
            </w:pPr>
            <w:r>
              <w:rPr>
                <w:w w:val="105"/>
                <w:sz w:val="17"/>
              </w:rPr>
              <w:t>49</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22</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二十二、债务还本支出</w:t>
            </w:r>
          </w:p>
        </w:tc>
        <w:tc>
          <w:tcPr>
            <w:tcW w:w="416" w:type="dxa"/>
          </w:tcPr>
          <w:p>
            <w:pPr>
              <w:pStyle w:val="10"/>
              <w:spacing w:before="51"/>
              <w:ind w:left="11"/>
              <w:jc w:val="center"/>
              <w:rPr>
                <w:sz w:val="17"/>
              </w:rPr>
            </w:pPr>
            <w:r>
              <w:rPr>
                <w:w w:val="105"/>
                <w:sz w:val="17"/>
              </w:rPr>
              <w:t>50</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23</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二十三、债务付息支出</w:t>
            </w:r>
          </w:p>
        </w:tc>
        <w:tc>
          <w:tcPr>
            <w:tcW w:w="416" w:type="dxa"/>
          </w:tcPr>
          <w:p>
            <w:pPr>
              <w:pStyle w:val="10"/>
              <w:spacing w:before="51"/>
              <w:ind w:left="11"/>
              <w:jc w:val="center"/>
              <w:rPr>
                <w:sz w:val="17"/>
              </w:rPr>
            </w:pPr>
            <w:r>
              <w:rPr>
                <w:w w:val="105"/>
                <w:sz w:val="17"/>
              </w:rPr>
              <w:t>51</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942"/>
              <w:rPr>
                <w:sz w:val="17"/>
              </w:rPr>
            </w:pPr>
            <w:r>
              <w:rPr>
                <w:w w:val="105"/>
                <w:sz w:val="17"/>
              </w:rPr>
              <w:t>本年收入合计</w:t>
            </w:r>
          </w:p>
        </w:tc>
        <w:tc>
          <w:tcPr>
            <w:tcW w:w="425" w:type="dxa"/>
          </w:tcPr>
          <w:p>
            <w:pPr>
              <w:pStyle w:val="10"/>
              <w:spacing w:before="51"/>
              <w:ind w:left="13" w:right="4"/>
              <w:jc w:val="center"/>
              <w:rPr>
                <w:sz w:val="17"/>
              </w:rPr>
            </w:pPr>
            <w:r>
              <w:rPr>
                <w:w w:val="105"/>
                <w:sz w:val="17"/>
              </w:rPr>
              <w:t>24</w:t>
            </w:r>
          </w:p>
        </w:tc>
        <w:tc>
          <w:tcPr>
            <w:tcW w:w="841" w:type="dxa"/>
          </w:tcPr>
          <w:p>
            <w:pPr>
              <w:pStyle w:val="10"/>
              <w:spacing w:before="51"/>
              <w:ind w:left="216" w:right="-15"/>
              <w:rPr>
                <w:sz w:val="17"/>
              </w:rPr>
            </w:pPr>
            <w:r>
              <w:rPr>
                <w:w w:val="105"/>
                <w:sz w:val="17"/>
              </w:rPr>
              <w:t>1910.31</w:t>
            </w:r>
          </w:p>
        </w:tc>
        <w:tc>
          <w:tcPr>
            <w:tcW w:w="2941" w:type="dxa"/>
          </w:tcPr>
          <w:p>
            <w:pPr>
              <w:pStyle w:val="10"/>
              <w:spacing w:before="51"/>
              <w:ind w:left="939"/>
              <w:rPr>
                <w:sz w:val="17"/>
              </w:rPr>
            </w:pPr>
            <w:r>
              <w:rPr>
                <w:w w:val="105"/>
                <w:sz w:val="17"/>
              </w:rPr>
              <w:t>本年支出合计</w:t>
            </w:r>
          </w:p>
        </w:tc>
        <w:tc>
          <w:tcPr>
            <w:tcW w:w="416" w:type="dxa"/>
          </w:tcPr>
          <w:p>
            <w:pPr>
              <w:pStyle w:val="10"/>
              <w:spacing w:before="51"/>
              <w:ind w:left="11"/>
              <w:jc w:val="center"/>
              <w:rPr>
                <w:sz w:val="17"/>
              </w:rPr>
            </w:pPr>
            <w:r>
              <w:rPr>
                <w:w w:val="105"/>
                <w:sz w:val="17"/>
              </w:rPr>
              <w:t>52</w:t>
            </w:r>
          </w:p>
        </w:tc>
        <w:tc>
          <w:tcPr>
            <w:tcW w:w="841" w:type="dxa"/>
          </w:tcPr>
          <w:p>
            <w:pPr>
              <w:pStyle w:val="10"/>
              <w:spacing w:before="51"/>
              <w:ind w:right="1"/>
              <w:jc w:val="right"/>
              <w:rPr>
                <w:sz w:val="17"/>
              </w:rPr>
            </w:pPr>
            <w:r>
              <w:rPr>
                <w:sz w:val="17"/>
              </w:rPr>
              <w:t>1910.31</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3"/>
              <w:rPr>
                <w:sz w:val="17"/>
              </w:rPr>
            </w:pPr>
            <w:r>
              <w:rPr>
                <w:w w:val="105"/>
                <w:sz w:val="17"/>
              </w:rPr>
              <w:t>用事业基金弥补收支差额</w:t>
            </w:r>
          </w:p>
        </w:tc>
        <w:tc>
          <w:tcPr>
            <w:tcW w:w="425" w:type="dxa"/>
          </w:tcPr>
          <w:p>
            <w:pPr>
              <w:pStyle w:val="10"/>
              <w:spacing w:before="51"/>
              <w:ind w:left="13" w:right="4"/>
              <w:jc w:val="center"/>
              <w:rPr>
                <w:sz w:val="17"/>
              </w:rPr>
            </w:pPr>
            <w:r>
              <w:rPr>
                <w:w w:val="105"/>
                <w:sz w:val="17"/>
              </w:rPr>
              <w:t>25</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结余分配</w:t>
            </w:r>
          </w:p>
        </w:tc>
        <w:tc>
          <w:tcPr>
            <w:tcW w:w="416" w:type="dxa"/>
          </w:tcPr>
          <w:p>
            <w:pPr>
              <w:pStyle w:val="10"/>
              <w:spacing w:before="51"/>
              <w:ind w:left="11"/>
              <w:jc w:val="center"/>
              <w:rPr>
                <w:sz w:val="17"/>
              </w:rPr>
            </w:pPr>
            <w:r>
              <w:rPr>
                <w:w w:val="105"/>
                <w:sz w:val="17"/>
              </w:rPr>
              <w:t>53</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3"/>
              <w:rPr>
                <w:sz w:val="17"/>
              </w:rPr>
            </w:pPr>
            <w:r>
              <w:rPr>
                <w:w w:val="105"/>
                <w:sz w:val="17"/>
              </w:rPr>
              <w:t>年初结转和结余</w:t>
            </w:r>
          </w:p>
        </w:tc>
        <w:tc>
          <w:tcPr>
            <w:tcW w:w="425" w:type="dxa"/>
          </w:tcPr>
          <w:p>
            <w:pPr>
              <w:pStyle w:val="10"/>
              <w:spacing w:before="51"/>
              <w:ind w:left="13" w:right="4"/>
              <w:jc w:val="center"/>
              <w:rPr>
                <w:sz w:val="17"/>
              </w:rPr>
            </w:pPr>
            <w:r>
              <w:rPr>
                <w:w w:val="105"/>
                <w:sz w:val="17"/>
              </w:rPr>
              <w:t>26</w:t>
            </w:r>
          </w:p>
        </w:tc>
        <w:tc>
          <w:tcPr>
            <w:tcW w:w="841" w:type="dxa"/>
          </w:tcPr>
          <w:p>
            <w:pPr>
              <w:pStyle w:val="10"/>
              <w:rPr>
                <w:rFonts w:ascii="Times New Roman"/>
                <w:sz w:val="18"/>
              </w:rPr>
            </w:pPr>
          </w:p>
        </w:tc>
        <w:tc>
          <w:tcPr>
            <w:tcW w:w="2941" w:type="dxa"/>
          </w:tcPr>
          <w:p>
            <w:pPr>
              <w:pStyle w:val="10"/>
              <w:spacing w:before="51"/>
              <w:ind w:left="4"/>
              <w:rPr>
                <w:sz w:val="17"/>
              </w:rPr>
            </w:pPr>
            <w:r>
              <w:rPr>
                <w:w w:val="105"/>
                <w:sz w:val="17"/>
              </w:rPr>
              <w:t>年末结转和结余</w:t>
            </w:r>
          </w:p>
        </w:tc>
        <w:tc>
          <w:tcPr>
            <w:tcW w:w="416" w:type="dxa"/>
          </w:tcPr>
          <w:p>
            <w:pPr>
              <w:pStyle w:val="10"/>
              <w:spacing w:before="51"/>
              <w:ind w:left="11"/>
              <w:jc w:val="center"/>
              <w:rPr>
                <w:sz w:val="17"/>
              </w:rPr>
            </w:pPr>
            <w:r>
              <w:rPr>
                <w:w w:val="105"/>
                <w:sz w:val="17"/>
              </w:rPr>
              <w:t>54</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rPr>
                <w:rFonts w:ascii="Times New Roman"/>
                <w:sz w:val="18"/>
              </w:rPr>
            </w:pPr>
          </w:p>
        </w:tc>
        <w:tc>
          <w:tcPr>
            <w:tcW w:w="425" w:type="dxa"/>
          </w:tcPr>
          <w:p>
            <w:pPr>
              <w:pStyle w:val="10"/>
              <w:spacing w:before="51"/>
              <w:ind w:left="13" w:right="4"/>
              <w:jc w:val="center"/>
              <w:rPr>
                <w:sz w:val="17"/>
              </w:rPr>
            </w:pPr>
            <w:r>
              <w:rPr>
                <w:w w:val="105"/>
                <w:sz w:val="17"/>
              </w:rPr>
              <w:t>27</w:t>
            </w:r>
          </w:p>
        </w:tc>
        <w:tc>
          <w:tcPr>
            <w:tcW w:w="841" w:type="dxa"/>
          </w:tcPr>
          <w:p>
            <w:pPr>
              <w:pStyle w:val="10"/>
              <w:rPr>
                <w:rFonts w:ascii="Times New Roman"/>
                <w:sz w:val="18"/>
              </w:rPr>
            </w:pPr>
          </w:p>
        </w:tc>
        <w:tc>
          <w:tcPr>
            <w:tcW w:w="2941" w:type="dxa"/>
          </w:tcPr>
          <w:p>
            <w:pPr>
              <w:pStyle w:val="10"/>
              <w:rPr>
                <w:rFonts w:ascii="Times New Roman"/>
                <w:sz w:val="18"/>
              </w:rPr>
            </w:pPr>
          </w:p>
        </w:tc>
        <w:tc>
          <w:tcPr>
            <w:tcW w:w="416" w:type="dxa"/>
          </w:tcPr>
          <w:p>
            <w:pPr>
              <w:pStyle w:val="10"/>
              <w:spacing w:before="51"/>
              <w:ind w:left="11"/>
              <w:jc w:val="center"/>
              <w:rPr>
                <w:sz w:val="17"/>
              </w:rPr>
            </w:pPr>
            <w:r>
              <w:rPr>
                <w:w w:val="105"/>
                <w:sz w:val="17"/>
              </w:rPr>
              <w:t>55</w:t>
            </w: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950" w:type="dxa"/>
          </w:tcPr>
          <w:p>
            <w:pPr>
              <w:pStyle w:val="10"/>
              <w:spacing w:before="51"/>
              <w:ind w:left="1276" w:right="1267"/>
              <w:jc w:val="center"/>
              <w:rPr>
                <w:sz w:val="17"/>
              </w:rPr>
            </w:pPr>
            <w:r>
              <w:rPr>
                <w:w w:val="105"/>
                <w:sz w:val="17"/>
              </w:rPr>
              <w:t>总计</w:t>
            </w:r>
          </w:p>
        </w:tc>
        <w:tc>
          <w:tcPr>
            <w:tcW w:w="425" w:type="dxa"/>
          </w:tcPr>
          <w:p>
            <w:pPr>
              <w:pStyle w:val="10"/>
              <w:spacing w:before="51"/>
              <w:ind w:left="13" w:right="4"/>
              <w:jc w:val="center"/>
              <w:rPr>
                <w:sz w:val="17"/>
              </w:rPr>
            </w:pPr>
            <w:r>
              <w:rPr>
                <w:w w:val="105"/>
                <w:sz w:val="17"/>
              </w:rPr>
              <w:t>28</w:t>
            </w:r>
          </w:p>
        </w:tc>
        <w:tc>
          <w:tcPr>
            <w:tcW w:w="841" w:type="dxa"/>
          </w:tcPr>
          <w:p>
            <w:pPr>
              <w:pStyle w:val="10"/>
              <w:spacing w:before="51"/>
              <w:ind w:left="216" w:right="-15"/>
              <w:rPr>
                <w:sz w:val="17"/>
              </w:rPr>
            </w:pPr>
            <w:r>
              <w:rPr>
                <w:w w:val="105"/>
                <w:sz w:val="17"/>
              </w:rPr>
              <w:t>1910.31</w:t>
            </w:r>
          </w:p>
        </w:tc>
        <w:tc>
          <w:tcPr>
            <w:tcW w:w="2941" w:type="dxa"/>
          </w:tcPr>
          <w:p>
            <w:pPr>
              <w:pStyle w:val="10"/>
              <w:spacing w:before="51"/>
              <w:ind w:left="1272" w:right="1261"/>
              <w:jc w:val="center"/>
              <w:rPr>
                <w:sz w:val="17"/>
              </w:rPr>
            </w:pPr>
            <w:r>
              <w:rPr>
                <w:w w:val="105"/>
                <w:sz w:val="17"/>
              </w:rPr>
              <w:t>总计</w:t>
            </w:r>
          </w:p>
        </w:tc>
        <w:tc>
          <w:tcPr>
            <w:tcW w:w="416" w:type="dxa"/>
          </w:tcPr>
          <w:p>
            <w:pPr>
              <w:pStyle w:val="10"/>
              <w:spacing w:before="51"/>
              <w:ind w:left="11"/>
              <w:jc w:val="center"/>
              <w:rPr>
                <w:sz w:val="17"/>
              </w:rPr>
            </w:pPr>
            <w:r>
              <w:rPr>
                <w:w w:val="105"/>
                <w:sz w:val="17"/>
              </w:rPr>
              <w:t>56</w:t>
            </w:r>
          </w:p>
        </w:tc>
        <w:tc>
          <w:tcPr>
            <w:tcW w:w="841" w:type="dxa"/>
          </w:tcPr>
          <w:p>
            <w:pPr>
              <w:pStyle w:val="10"/>
              <w:spacing w:before="51"/>
              <w:ind w:right="1"/>
              <w:jc w:val="right"/>
              <w:rPr>
                <w:sz w:val="17"/>
              </w:rPr>
            </w:pPr>
            <w:r>
              <w:rPr>
                <w:sz w:val="17"/>
              </w:rPr>
              <w:t>1910.31</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8414" w:type="dxa"/>
            <w:gridSpan w:val="6"/>
          </w:tcPr>
          <w:p>
            <w:pPr>
              <w:pStyle w:val="10"/>
              <w:spacing w:before="51"/>
              <w:ind w:left="3"/>
              <w:rPr>
                <w:sz w:val="17"/>
              </w:rPr>
            </w:pPr>
            <w:r>
              <w:rPr>
                <w:w w:val="105"/>
                <w:sz w:val="17"/>
              </w:rPr>
              <w:t>注：本表反映部门本年度的总收支和年末结转结余情况。</w:t>
            </w:r>
          </w:p>
        </w:tc>
      </w:tr>
    </w:tbl>
    <w:p>
      <w:pPr>
        <w:spacing w:after="0"/>
        <w:rPr>
          <w:sz w:val="17"/>
        </w:rPr>
        <w:sectPr>
          <w:type w:val="continuous"/>
          <w:pgSz w:w="11900" w:h="16840"/>
          <w:pgMar w:top="1600" w:right="1600" w:bottom="1300" w:left="1640" w:header="720" w:footer="720" w:gutter="0"/>
        </w:sectPr>
      </w:pPr>
    </w:p>
    <w:p>
      <w:pPr>
        <w:pStyle w:val="5"/>
        <w:spacing w:before="1"/>
        <w:rPr>
          <w:sz w:val="16"/>
        </w:rPr>
      </w:pPr>
    </w:p>
    <w:p>
      <w:pPr>
        <w:pStyle w:val="2"/>
        <w:jc w:val="center"/>
      </w:pPr>
      <w:r>
        <w:t>收入决算表</w:t>
      </w:r>
    </w:p>
    <w:p>
      <w:pPr>
        <w:spacing w:before="157"/>
        <w:ind w:left="0" w:right="115" w:firstLine="0"/>
        <w:jc w:val="right"/>
        <w:rPr>
          <w:sz w:val="17"/>
        </w:rPr>
      </w:pPr>
      <w:r>
        <w:rPr>
          <w:sz w:val="17"/>
        </w:rPr>
        <w:t>公开02表</w:t>
      </w:r>
    </w:p>
    <w:p>
      <w:pPr>
        <w:tabs>
          <w:tab w:val="left" w:pos="7176"/>
        </w:tabs>
        <w:spacing w:before="136"/>
        <w:ind w:left="0" w:right="115" w:firstLine="0"/>
        <w:jc w:val="right"/>
        <w:rPr>
          <w:sz w:val="17"/>
        </w:rPr>
      </w:pPr>
      <w:r>
        <w:rPr>
          <w:w w:val="105"/>
          <w:sz w:val="17"/>
        </w:rPr>
        <w:t>部门：郯城县人民检察院</w:t>
      </w:r>
      <w:r>
        <w:rPr>
          <w:w w:val="105"/>
          <w:sz w:val="17"/>
        </w:rPr>
        <w:tab/>
      </w:r>
      <w:r>
        <w:rPr>
          <w:sz w:val="17"/>
        </w:rPr>
        <w:t>金额单位：万元</w:t>
      </w:r>
    </w:p>
    <w:p>
      <w:pPr>
        <w:pStyle w:val="5"/>
        <w:spacing w:before="4"/>
        <w:rPr>
          <w:sz w:val="5"/>
        </w:r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842"/>
        <w:gridCol w:w="2525"/>
        <w:gridCol w:w="842"/>
        <w:gridCol w:w="842"/>
        <w:gridCol w:w="674"/>
        <w:gridCol w:w="674"/>
        <w:gridCol w:w="674"/>
        <w:gridCol w:w="674"/>
        <w:gridCol w:w="67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3367" w:type="dxa"/>
            <w:gridSpan w:val="2"/>
          </w:tcPr>
          <w:p>
            <w:pPr>
              <w:pStyle w:val="10"/>
              <w:spacing w:before="68"/>
              <w:ind w:left="1484" w:right="1476"/>
              <w:jc w:val="center"/>
              <w:rPr>
                <w:sz w:val="17"/>
              </w:rPr>
            </w:pPr>
            <w:r>
              <w:rPr>
                <w:w w:val="105"/>
                <w:sz w:val="17"/>
              </w:rPr>
              <w:t>项目</w:t>
            </w:r>
          </w:p>
        </w:tc>
        <w:tc>
          <w:tcPr>
            <w:tcW w:w="842" w:type="dxa"/>
            <w:vMerge w:val="restart"/>
          </w:tcPr>
          <w:p>
            <w:pPr>
              <w:pStyle w:val="10"/>
              <w:spacing w:before="1"/>
              <w:rPr>
                <w:sz w:val="15"/>
              </w:rPr>
            </w:pPr>
          </w:p>
          <w:p>
            <w:pPr>
              <w:pStyle w:val="10"/>
              <w:spacing w:before="1" w:line="225" w:lineRule="auto"/>
              <w:ind w:left="242" w:right="27" w:hanging="178"/>
              <w:rPr>
                <w:sz w:val="17"/>
              </w:rPr>
            </w:pPr>
            <w:r>
              <w:rPr>
                <w:w w:val="105"/>
                <w:sz w:val="17"/>
              </w:rPr>
              <w:t>本年收入合计</w:t>
            </w:r>
          </w:p>
        </w:tc>
        <w:tc>
          <w:tcPr>
            <w:tcW w:w="842" w:type="dxa"/>
            <w:vMerge w:val="restart"/>
          </w:tcPr>
          <w:p>
            <w:pPr>
              <w:pStyle w:val="10"/>
              <w:spacing w:before="1"/>
              <w:rPr>
                <w:sz w:val="15"/>
              </w:rPr>
            </w:pPr>
          </w:p>
          <w:p>
            <w:pPr>
              <w:pStyle w:val="10"/>
              <w:spacing w:before="1" w:line="225" w:lineRule="auto"/>
              <w:ind w:left="242" w:right="27" w:hanging="178"/>
              <w:rPr>
                <w:sz w:val="17"/>
              </w:rPr>
            </w:pPr>
            <w:r>
              <w:rPr>
                <w:w w:val="105"/>
                <w:sz w:val="17"/>
              </w:rPr>
              <w:t>财政拨款收入</w:t>
            </w:r>
          </w:p>
        </w:tc>
        <w:tc>
          <w:tcPr>
            <w:tcW w:w="674" w:type="dxa"/>
            <w:vMerge w:val="restart"/>
          </w:tcPr>
          <w:p>
            <w:pPr>
              <w:pStyle w:val="10"/>
              <w:spacing w:before="1"/>
              <w:rPr>
                <w:sz w:val="15"/>
              </w:rPr>
            </w:pPr>
          </w:p>
          <w:p>
            <w:pPr>
              <w:pStyle w:val="10"/>
              <w:spacing w:before="1" w:line="225" w:lineRule="auto"/>
              <w:ind w:left="69" w:right="29"/>
              <w:rPr>
                <w:sz w:val="17"/>
              </w:rPr>
            </w:pPr>
            <w:r>
              <w:rPr>
                <w:w w:val="105"/>
                <w:sz w:val="17"/>
              </w:rPr>
              <w:t>上级补助收入</w:t>
            </w:r>
          </w:p>
        </w:tc>
        <w:tc>
          <w:tcPr>
            <w:tcW w:w="674" w:type="dxa"/>
            <w:vMerge w:val="restart"/>
          </w:tcPr>
          <w:p>
            <w:pPr>
              <w:pStyle w:val="10"/>
              <w:spacing w:before="1"/>
              <w:rPr>
                <w:sz w:val="15"/>
              </w:rPr>
            </w:pPr>
          </w:p>
          <w:p>
            <w:pPr>
              <w:pStyle w:val="10"/>
              <w:spacing w:before="1" w:line="225" w:lineRule="auto"/>
              <w:ind w:left="245" w:right="61" w:hanging="178"/>
              <w:rPr>
                <w:sz w:val="17"/>
              </w:rPr>
            </w:pPr>
            <w:r>
              <w:rPr>
                <w:w w:val="105"/>
                <w:sz w:val="17"/>
              </w:rPr>
              <w:t>事业收入</w:t>
            </w:r>
          </w:p>
        </w:tc>
        <w:tc>
          <w:tcPr>
            <w:tcW w:w="674" w:type="dxa"/>
            <w:vMerge w:val="restart"/>
          </w:tcPr>
          <w:p>
            <w:pPr>
              <w:pStyle w:val="10"/>
              <w:spacing w:before="1"/>
              <w:rPr>
                <w:sz w:val="15"/>
              </w:rPr>
            </w:pPr>
          </w:p>
          <w:p>
            <w:pPr>
              <w:pStyle w:val="10"/>
              <w:spacing w:before="1" w:line="225" w:lineRule="auto"/>
              <w:ind w:left="244" w:right="62" w:hanging="178"/>
              <w:rPr>
                <w:sz w:val="17"/>
              </w:rPr>
            </w:pPr>
            <w:r>
              <w:rPr>
                <w:w w:val="105"/>
                <w:sz w:val="17"/>
              </w:rPr>
              <w:t>经营收入</w:t>
            </w:r>
          </w:p>
        </w:tc>
        <w:tc>
          <w:tcPr>
            <w:tcW w:w="674" w:type="dxa"/>
            <w:vMerge w:val="restart"/>
          </w:tcPr>
          <w:p>
            <w:pPr>
              <w:pStyle w:val="10"/>
              <w:spacing w:before="96" w:line="225" w:lineRule="auto"/>
              <w:ind w:left="67" w:right="63"/>
              <w:jc w:val="both"/>
              <w:rPr>
                <w:sz w:val="17"/>
              </w:rPr>
            </w:pPr>
            <w:r>
              <w:rPr>
                <w:spacing w:val="-7"/>
                <w:w w:val="105"/>
                <w:sz w:val="17"/>
              </w:rPr>
              <w:t>附属单位上缴</w:t>
            </w:r>
            <w:r>
              <w:rPr>
                <w:w w:val="105"/>
                <w:sz w:val="17"/>
              </w:rPr>
              <w:t>收入</w:t>
            </w:r>
          </w:p>
        </w:tc>
        <w:tc>
          <w:tcPr>
            <w:tcW w:w="674" w:type="dxa"/>
            <w:vMerge w:val="restart"/>
          </w:tcPr>
          <w:p>
            <w:pPr>
              <w:pStyle w:val="10"/>
              <w:spacing w:before="1"/>
              <w:rPr>
                <w:sz w:val="15"/>
              </w:rPr>
            </w:pPr>
          </w:p>
          <w:p>
            <w:pPr>
              <w:pStyle w:val="10"/>
              <w:spacing w:before="1" w:line="225" w:lineRule="auto"/>
              <w:ind w:left="243" w:right="31" w:hanging="178"/>
              <w:rPr>
                <w:sz w:val="17"/>
              </w:rPr>
            </w:pPr>
            <w:r>
              <w:rPr>
                <w:w w:val="105"/>
                <w:sz w:val="17"/>
              </w:rPr>
              <w:t>其他收入</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24" w:hRule="atLeast"/>
        </w:trPr>
        <w:tc>
          <w:tcPr>
            <w:tcW w:w="842" w:type="dxa"/>
          </w:tcPr>
          <w:p>
            <w:pPr>
              <w:pStyle w:val="10"/>
              <w:spacing w:before="4" w:line="204" w:lineRule="exact"/>
              <w:ind w:left="65" w:right="26"/>
              <w:rPr>
                <w:sz w:val="17"/>
              </w:rPr>
            </w:pPr>
            <w:r>
              <w:rPr>
                <w:w w:val="105"/>
                <w:sz w:val="17"/>
              </w:rPr>
              <w:t>功能分类科目编码</w:t>
            </w:r>
          </w:p>
        </w:tc>
        <w:tc>
          <w:tcPr>
            <w:tcW w:w="2525" w:type="dxa"/>
          </w:tcPr>
          <w:p>
            <w:pPr>
              <w:pStyle w:val="10"/>
              <w:spacing w:before="95"/>
              <w:ind w:right="897"/>
              <w:jc w:val="right"/>
              <w:rPr>
                <w:sz w:val="17"/>
              </w:rPr>
            </w:pPr>
            <w:r>
              <w:rPr>
                <w:sz w:val="17"/>
              </w:rPr>
              <w:t>科目名称</w:t>
            </w:r>
          </w:p>
        </w:tc>
        <w:tc>
          <w:tcPr>
            <w:tcW w:w="842"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674" w:type="dxa"/>
            <w:vMerge w:val="continue"/>
            <w:tcBorders>
              <w:top w:val="nil"/>
            </w:tcBorders>
          </w:tcPr>
          <w:p>
            <w:pPr>
              <w:rPr>
                <w:sz w:val="2"/>
                <w:szCs w:val="2"/>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4" w:hRule="atLeast"/>
        </w:trPr>
        <w:tc>
          <w:tcPr>
            <w:tcW w:w="3367" w:type="dxa"/>
            <w:gridSpan w:val="2"/>
            <w:tcBorders>
              <w:bottom w:val="single" w:color="7F7F7F" w:sz="8" w:space="0"/>
            </w:tcBorders>
          </w:tcPr>
          <w:p>
            <w:pPr>
              <w:pStyle w:val="10"/>
              <w:spacing w:before="68"/>
              <w:ind w:left="1484" w:right="1476"/>
              <w:jc w:val="center"/>
              <w:rPr>
                <w:sz w:val="17"/>
              </w:rPr>
            </w:pPr>
            <w:r>
              <w:rPr>
                <w:w w:val="105"/>
                <w:sz w:val="17"/>
              </w:rPr>
              <w:t>栏次</w:t>
            </w:r>
          </w:p>
        </w:tc>
        <w:tc>
          <w:tcPr>
            <w:tcW w:w="842" w:type="dxa"/>
            <w:tcBorders>
              <w:bottom w:val="single" w:color="7F7F7F" w:sz="8" w:space="0"/>
            </w:tcBorders>
          </w:tcPr>
          <w:p>
            <w:pPr>
              <w:pStyle w:val="10"/>
              <w:spacing w:before="68"/>
              <w:ind w:left="7"/>
              <w:jc w:val="center"/>
              <w:rPr>
                <w:sz w:val="17"/>
              </w:rPr>
            </w:pPr>
            <w:r>
              <w:rPr>
                <w:w w:val="104"/>
                <w:sz w:val="17"/>
              </w:rPr>
              <w:t>1</w:t>
            </w:r>
          </w:p>
        </w:tc>
        <w:tc>
          <w:tcPr>
            <w:tcW w:w="842" w:type="dxa"/>
            <w:tcBorders>
              <w:bottom w:val="single" w:color="7F7F7F" w:sz="8" w:space="0"/>
            </w:tcBorders>
          </w:tcPr>
          <w:p>
            <w:pPr>
              <w:pStyle w:val="10"/>
              <w:spacing w:before="68"/>
              <w:ind w:left="6"/>
              <w:jc w:val="center"/>
              <w:rPr>
                <w:sz w:val="17"/>
              </w:rPr>
            </w:pPr>
            <w:r>
              <w:rPr>
                <w:w w:val="104"/>
                <w:sz w:val="17"/>
              </w:rPr>
              <w:t>2</w:t>
            </w:r>
          </w:p>
        </w:tc>
        <w:tc>
          <w:tcPr>
            <w:tcW w:w="674" w:type="dxa"/>
            <w:tcBorders>
              <w:bottom w:val="single" w:color="7F7F7F" w:sz="8" w:space="0"/>
            </w:tcBorders>
          </w:tcPr>
          <w:p>
            <w:pPr>
              <w:pStyle w:val="10"/>
              <w:spacing w:before="68"/>
              <w:ind w:left="5"/>
              <w:jc w:val="center"/>
              <w:rPr>
                <w:sz w:val="17"/>
              </w:rPr>
            </w:pPr>
            <w:r>
              <w:rPr>
                <w:w w:val="104"/>
                <w:sz w:val="17"/>
              </w:rPr>
              <w:t>3</w:t>
            </w:r>
          </w:p>
        </w:tc>
        <w:tc>
          <w:tcPr>
            <w:tcW w:w="674" w:type="dxa"/>
            <w:tcBorders>
              <w:bottom w:val="single" w:color="7F7F7F" w:sz="8" w:space="0"/>
            </w:tcBorders>
          </w:tcPr>
          <w:p>
            <w:pPr>
              <w:pStyle w:val="10"/>
              <w:spacing w:before="68"/>
              <w:ind w:left="4"/>
              <w:jc w:val="center"/>
              <w:rPr>
                <w:sz w:val="17"/>
              </w:rPr>
            </w:pPr>
            <w:r>
              <w:rPr>
                <w:w w:val="104"/>
                <w:sz w:val="17"/>
              </w:rPr>
              <w:t>4</w:t>
            </w:r>
          </w:p>
        </w:tc>
        <w:tc>
          <w:tcPr>
            <w:tcW w:w="674" w:type="dxa"/>
            <w:tcBorders>
              <w:bottom w:val="single" w:color="7F7F7F" w:sz="8" w:space="0"/>
            </w:tcBorders>
          </w:tcPr>
          <w:p>
            <w:pPr>
              <w:pStyle w:val="10"/>
              <w:spacing w:before="68"/>
              <w:ind w:left="3"/>
              <w:jc w:val="center"/>
              <w:rPr>
                <w:sz w:val="17"/>
              </w:rPr>
            </w:pPr>
            <w:r>
              <w:rPr>
                <w:w w:val="104"/>
                <w:sz w:val="17"/>
              </w:rPr>
              <w:t>5</w:t>
            </w:r>
          </w:p>
        </w:tc>
        <w:tc>
          <w:tcPr>
            <w:tcW w:w="674" w:type="dxa"/>
            <w:tcBorders>
              <w:bottom w:val="single" w:color="7F7F7F" w:sz="8" w:space="0"/>
            </w:tcBorders>
          </w:tcPr>
          <w:p>
            <w:pPr>
              <w:pStyle w:val="10"/>
              <w:spacing w:before="68"/>
              <w:ind w:left="1"/>
              <w:jc w:val="center"/>
              <w:rPr>
                <w:sz w:val="17"/>
              </w:rPr>
            </w:pPr>
            <w:r>
              <w:rPr>
                <w:w w:val="104"/>
                <w:sz w:val="17"/>
              </w:rPr>
              <w:t>6</w:t>
            </w:r>
          </w:p>
        </w:tc>
        <w:tc>
          <w:tcPr>
            <w:tcW w:w="674" w:type="dxa"/>
            <w:tcBorders>
              <w:bottom w:val="single" w:color="7F7F7F" w:sz="8" w:space="0"/>
            </w:tcBorders>
          </w:tcPr>
          <w:p>
            <w:pPr>
              <w:pStyle w:val="10"/>
              <w:spacing w:before="68"/>
              <w:jc w:val="center"/>
              <w:rPr>
                <w:sz w:val="17"/>
              </w:rPr>
            </w:pPr>
            <w:r>
              <w:rPr>
                <w:w w:val="104"/>
                <w:sz w:val="17"/>
              </w:rPr>
              <w:t>7</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48" w:hRule="atLeast"/>
        </w:trPr>
        <w:tc>
          <w:tcPr>
            <w:tcW w:w="842" w:type="dxa"/>
            <w:tcBorders>
              <w:top w:val="single" w:color="7F7F7F" w:sz="8" w:space="0"/>
            </w:tcBorders>
          </w:tcPr>
          <w:p>
            <w:pPr>
              <w:pStyle w:val="10"/>
              <w:spacing w:before="54"/>
              <w:ind w:left="3"/>
              <w:rPr>
                <w:sz w:val="17"/>
              </w:rPr>
            </w:pPr>
            <w:r>
              <w:rPr>
                <w:w w:val="105"/>
                <w:sz w:val="17"/>
              </w:rPr>
              <w:t>类款项</w:t>
            </w:r>
          </w:p>
        </w:tc>
        <w:tc>
          <w:tcPr>
            <w:tcW w:w="2525" w:type="dxa"/>
            <w:tcBorders>
              <w:top w:val="single" w:color="7F7F7F" w:sz="8" w:space="0"/>
            </w:tcBorders>
          </w:tcPr>
          <w:p>
            <w:pPr>
              <w:pStyle w:val="10"/>
              <w:tabs>
                <w:tab w:val="left" w:pos="442"/>
              </w:tabs>
              <w:spacing w:before="54"/>
              <w:ind w:right="941"/>
              <w:jc w:val="right"/>
              <w:rPr>
                <w:sz w:val="17"/>
              </w:rPr>
            </w:pPr>
            <w:r>
              <w:rPr>
                <w:w w:val="105"/>
                <w:sz w:val="17"/>
              </w:rPr>
              <w:t>合</w:t>
            </w:r>
            <w:r>
              <w:rPr>
                <w:w w:val="105"/>
                <w:sz w:val="17"/>
              </w:rPr>
              <w:tab/>
            </w:r>
            <w:r>
              <w:rPr>
                <w:sz w:val="17"/>
              </w:rPr>
              <w:t>计</w:t>
            </w:r>
          </w:p>
        </w:tc>
        <w:tc>
          <w:tcPr>
            <w:tcW w:w="842" w:type="dxa"/>
            <w:tcBorders>
              <w:top w:val="single" w:color="7F7F7F" w:sz="8" w:space="0"/>
            </w:tcBorders>
          </w:tcPr>
          <w:p>
            <w:pPr>
              <w:pStyle w:val="10"/>
              <w:spacing w:before="54"/>
              <w:ind w:right="-15"/>
              <w:jc w:val="right"/>
              <w:rPr>
                <w:sz w:val="17"/>
              </w:rPr>
            </w:pPr>
            <w:r>
              <w:rPr>
                <w:sz w:val="17"/>
              </w:rPr>
              <w:t>1910.31</w:t>
            </w:r>
          </w:p>
        </w:tc>
        <w:tc>
          <w:tcPr>
            <w:tcW w:w="842" w:type="dxa"/>
            <w:tcBorders>
              <w:top w:val="single" w:color="7F7F7F" w:sz="8" w:space="0"/>
            </w:tcBorders>
          </w:tcPr>
          <w:p>
            <w:pPr>
              <w:pStyle w:val="10"/>
              <w:spacing w:before="54"/>
              <w:ind w:right="-15"/>
              <w:jc w:val="right"/>
              <w:rPr>
                <w:sz w:val="17"/>
              </w:rPr>
            </w:pPr>
            <w:r>
              <w:rPr>
                <w:sz w:val="17"/>
              </w:rPr>
              <w:t>1910.31</w:t>
            </w:r>
          </w:p>
        </w:tc>
        <w:tc>
          <w:tcPr>
            <w:tcW w:w="674" w:type="dxa"/>
            <w:tcBorders>
              <w:top w:val="single" w:color="7F7F7F" w:sz="8" w:space="0"/>
            </w:tcBorders>
          </w:tcPr>
          <w:p>
            <w:pPr>
              <w:pStyle w:val="10"/>
              <w:rPr>
                <w:rFonts w:ascii="Times New Roman"/>
                <w:sz w:val="18"/>
              </w:rPr>
            </w:pPr>
          </w:p>
        </w:tc>
        <w:tc>
          <w:tcPr>
            <w:tcW w:w="674" w:type="dxa"/>
            <w:tcBorders>
              <w:top w:val="single" w:color="7F7F7F" w:sz="8" w:space="0"/>
            </w:tcBorders>
          </w:tcPr>
          <w:p>
            <w:pPr>
              <w:pStyle w:val="10"/>
              <w:rPr>
                <w:rFonts w:ascii="Times New Roman"/>
                <w:sz w:val="18"/>
              </w:rPr>
            </w:pPr>
          </w:p>
        </w:tc>
        <w:tc>
          <w:tcPr>
            <w:tcW w:w="674" w:type="dxa"/>
            <w:tcBorders>
              <w:top w:val="single" w:color="7F7F7F" w:sz="8" w:space="0"/>
            </w:tcBorders>
          </w:tcPr>
          <w:p>
            <w:pPr>
              <w:pStyle w:val="10"/>
              <w:rPr>
                <w:rFonts w:ascii="Times New Roman"/>
                <w:sz w:val="18"/>
              </w:rPr>
            </w:pPr>
          </w:p>
        </w:tc>
        <w:tc>
          <w:tcPr>
            <w:tcW w:w="674" w:type="dxa"/>
            <w:tcBorders>
              <w:top w:val="single" w:color="7F7F7F" w:sz="8" w:space="0"/>
            </w:tcBorders>
          </w:tcPr>
          <w:p>
            <w:pPr>
              <w:pStyle w:val="10"/>
              <w:rPr>
                <w:rFonts w:ascii="Times New Roman"/>
                <w:sz w:val="18"/>
              </w:rPr>
            </w:pPr>
          </w:p>
        </w:tc>
        <w:tc>
          <w:tcPr>
            <w:tcW w:w="674" w:type="dxa"/>
            <w:tcBorders>
              <w:top w:val="single" w:color="7F7F7F" w:sz="8" w:space="0"/>
            </w:tcBorders>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53" w:hRule="atLeast"/>
        </w:trPr>
        <w:tc>
          <w:tcPr>
            <w:tcW w:w="842" w:type="dxa"/>
          </w:tcPr>
          <w:p>
            <w:pPr>
              <w:pStyle w:val="10"/>
              <w:spacing w:before="59"/>
              <w:ind w:left="3"/>
              <w:rPr>
                <w:sz w:val="17"/>
              </w:rPr>
            </w:pPr>
            <w:r>
              <w:rPr>
                <w:w w:val="105"/>
                <w:sz w:val="17"/>
              </w:rPr>
              <w:t>204</w:t>
            </w:r>
          </w:p>
        </w:tc>
        <w:tc>
          <w:tcPr>
            <w:tcW w:w="2525" w:type="dxa"/>
          </w:tcPr>
          <w:p>
            <w:pPr>
              <w:pStyle w:val="10"/>
              <w:spacing w:before="59"/>
              <w:ind w:left="3"/>
              <w:rPr>
                <w:sz w:val="17"/>
              </w:rPr>
            </w:pPr>
            <w:r>
              <w:rPr>
                <w:w w:val="105"/>
                <w:sz w:val="17"/>
              </w:rPr>
              <w:t>公共安全支出</w:t>
            </w:r>
          </w:p>
        </w:tc>
        <w:tc>
          <w:tcPr>
            <w:tcW w:w="842" w:type="dxa"/>
          </w:tcPr>
          <w:p>
            <w:pPr>
              <w:pStyle w:val="10"/>
              <w:spacing w:before="59"/>
              <w:ind w:right="-15"/>
              <w:jc w:val="right"/>
              <w:rPr>
                <w:sz w:val="17"/>
              </w:rPr>
            </w:pPr>
            <w:r>
              <w:rPr>
                <w:sz w:val="17"/>
              </w:rPr>
              <w:t>1821.38</w:t>
            </w:r>
          </w:p>
        </w:tc>
        <w:tc>
          <w:tcPr>
            <w:tcW w:w="842" w:type="dxa"/>
          </w:tcPr>
          <w:p>
            <w:pPr>
              <w:pStyle w:val="10"/>
              <w:spacing w:before="59"/>
              <w:ind w:right="-15"/>
              <w:jc w:val="right"/>
              <w:rPr>
                <w:sz w:val="17"/>
              </w:rPr>
            </w:pPr>
            <w:r>
              <w:rPr>
                <w:sz w:val="17"/>
              </w:rPr>
              <w:t>1821.38</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
              <w:rPr>
                <w:sz w:val="17"/>
              </w:rPr>
            </w:pPr>
            <w:r>
              <w:rPr>
                <w:w w:val="105"/>
                <w:sz w:val="17"/>
              </w:rPr>
              <w:t>20404</w:t>
            </w:r>
          </w:p>
        </w:tc>
        <w:tc>
          <w:tcPr>
            <w:tcW w:w="2525" w:type="dxa"/>
          </w:tcPr>
          <w:p>
            <w:pPr>
              <w:pStyle w:val="10"/>
              <w:spacing w:before="59"/>
              <w:ind w:left="3"/>
              <w:rPr>
                <w:sz w:val="17"/>
              </w:rPr>
            </w:pPr>
            <w:r>
              <w:rPr>
                <w:w w:val="105"/>
                <w:sz w:val="17"/>
              </w:rPr>
              <w:t>检察</w:t>
            </w:r>
          </w:p>
        </w:tc>
        <w:tc>
          <w:tcPr>
            <w:tcW w:w="842" w:type="dxa"/>
          </w:tcPr>
          <w:p>
            <w:pPr>
              <w:pStyle w:val="10"/>
              <w:spacing w:before="59"/>
              <w:ind w:right="-15"/>
              <w:jc w:val="right"/>
              <w:rPr>
                <w:sz w:val="17"/>
              </w:rPr>
            </w:pPr>
            <w:r>
              <w:rPr>
                <w:sz w:val="17"/>
              </w:rPr>
              <w:t>1821.38</w:t>
            </w:r>
          </w:p>
        </w:tc>
        <w:tc>
          <w:tcPr>
            <w:tcW w:w="842" w:type="dxa"/>
          </w:tcPr>
          <w:p>
            <w:pPr>
              <w:pStyle w:val="10"/>
              <w:spacing w:before="59"/>
              <w:ind w:right="-15"/>
              <w:jc w:val="right"/>
              <w:rPr>
                <w:sz w:val="17"/>
              </w:rPr>
            </w:pPr>
            <w:r>
              <w:rPr>
                <w:sz w:val="17"/>
              </w:rPr>
              <w:t>1821.38</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
              <w:rPr>
                <w:sz w:val="17"/>
              </w:rPr>
            </w:pPr>
            <w:r>
              <w:rPr>
                <w:w w:val="105"/>
                <w:sz w:val="17"/>
              </w:rPr>
              <w:t>2040401</w:t>
            </w:r>
          </w:p>
        </w:tc>
        <w:tc>
          <w:tcPr>
            <w:tcW w:w="2525" w:type="dxa"/>
          </w:tcPr>
          <w:p>
            <w:pPr>
              <w:pStyle w:val="10"/>
              <w:spacing w:before="59"/>
              <w:ind w:left="180"/>
              <w:rPr>
                <w:sz w:val="17"/>
              </w:rPr>
            </w:pPr>
            <w:r>
              <w:rPr>
                <w:w w:val="105"/>
                <w:sz w:val="17"/>
              </w:rPr>
              <w:t>行政运行</w:t>
            </w:r>
          </w:p>
        </w:tc>
        <w:tc>
          <w:tcPr>
            <w:tcW w:w="842" w:type="dxa"/>
          </w:tcPr>
          <w:p>
            <w:pPr>
              <w:pStyle w:val="10"/>
              <w:spacing w:before="59"/>
              <w:ind w:right="-15"/>
              <w:jc w:val="right"/>
              <w:rPr>
                <w:sz w:val="17"/>
              </w:rPr>
            </w:pPr>
            <w:r>
              <w:rPr>
                <w:sz w:val="17"/>
              </w:rPr>
              <w:t>1321.31</w:t>
            </w:r>
          </w:p>
        </w:tc>
        <w:tc>
          <w:tcPr>
            <w:tcW w:w="842" w:type="dxa"/>
          </w:tcPr>
          <w:p>
            <w:pPr>
              <w:pStyle w:val="10"/>
              <w:spacing w:before="59"/>
              <w:ind w:right="-15"/>
              <w:jc w:val="right"/>
              <w:rPr>
                <w:sz w:val="17"/>
              </w:rPr>
            </w:pPr>
            <w:r>
              <w:rPr>
                <w:sz w:val="17"/>
              </w:rPr>
              <w:t>1321.31</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
              <w:rPr>
                <w:sz w:val="17"/>
              </w:rPr>
            </w:pPr>
            <w:r>
              <w:rPr>
                <w:w w:val="105"/>
                <w:sz w:val="17"/>
              </w:rPr>
              <w:t>2040402</w:t>
            </w:r>
          </w:p>
        </w:tc>
        <w:tc>
          <w:tcPr>
            <w:tcW w:w="2525" w:type="dxa"/>
          </w:tcPr>
          <w:p>
            <w:pPr>
              <w:pStyle w:val="10"/>
              <w:spacing w:before="59"/>
              <w:ind w:right="914"/>
              <w:jc w:val="right"/>
              <w:rPr>
                <w:sz w:val="17"/>
              </w:rPr>
            </w:pPr>
            <w:r>
              <w:rPr>
                <w:sz w:val="17"/>
              </w:rPr>
              <w:t>一般行政管理事务</w:t>
            </w:r>
          </w:p>
        </w:tc>
        <w:tc>
          <w:tcPr>
            <w:tcW w:w="842" w:type="dxa"/>
          </w:tcPr>
          <w:p>
            <w:pPr>
              <w:pStyle w:val="10"/>
              <w:spacing w:before="59"/>
              <w:ind w:right="-15"/>
              <w:jc w:val="right"/>
              <w:rPr>
                <w:sz w:val="17"/>
              </w:rPr>
            </w:pPr>
            <w:r>
              <w:rPr>
                <w:sz w:val="17"/>
              </w:rPr>
              <w:t>301.07</w:t>
            </w:r>
          </w:p>
        </w:tc>
        <w:tc>
          <w:tcPr>
            <w:tcW w:w="842" w:type="dxa"/>
          </w:tcPr>
          <w:p>
            <w:pPr>
              <w:pStyle w:val="10"/>
              <w:spacing w:before="59"/>
              <w:ind w:right="-15"/>
              <w:jc w:val="right"/>
              <w:rPr>
                <w:sz w:val="17"/>
              </w:rPr>
            </w:pPr>
            <w:r>
              <w:rPr>
                <w:sz w:val="17"/>
              </w:rPr>
              <w:t>301.07</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
              <w:rPr>
                <w:sz w:val="17"/>
              </w:rPr>
            </w:pPr>
            <w:r>
              <w:rPr>
                <w:w w:val="105"/>
                <w:sz w:val="17"/>
              </w:rPr>
              <w:t>2040499</w:t>
            </w:r>
          </w:p>
        </w:tc>
        <w:tc>
          <w:tcPr>
            <w:tcW w:w="2525" w:type="dxa"/>
          </w:tcPr>
          <w:p>
            <w:pPr>
              <w:pStyle w:val="10"/>
              <w:spacing w:before="59"/>
              <w:ind w:left="180"/>
              <w:rPr>
                <w:sz w:val="17"/>
              </w:rPr>
            </w:pPr>
            <w:r>
              <w:rPr>
                <w:w w:val="105"/>
                <w:sz w:val="17"/>
              </w:rPr>
              <w:t>其他检察支出</w:t>
            </w:r>
          </w:p>
        </w:tc>
        <w:tc>
          <w:tcPr>
            <w:tcW w:w="842" w:type="dxa"/>
          </w:tcPr>
          <w:p>
            <w:pPr>
              <w:pStyle w:val="10"/>
              <w:spacing w:before="59"/>
              <w:ind w:right="-15"/>
              <w:jc w:val="right"/>
              <w:rPr>
                <w:sz w:val="17"/>
              </w:rPr>
            </w:pPr>
            <w:r>
              <w:rPr>
                <w:sz w:val="17"/>
              </w:rPr>
              <w:t>199.00</w:t>
            </w:r>
          </w:p>
        </w:tc>
        <w:tc>
          <w:tcPr>
            <w:tcW w:w="842" w:type="dxa"/>
          </w:tcPr>
          <w:p>
            <w:pPr>
              <w:pStyle w:val="10"/>
              <w:spacing w:before="59"/>
              <w:ind w:right="-15"/>
              <w:jc w:val="right"/>
              <w:rPr>
                <w:sz w:val="17"/>
              </w:rPr>
            </w:pPr>
            <w:r>
              <w:rPr>
                <w:sz w:val="17"/>
              </w:rPr>
              <w:t>199.00</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
              <w:rPr>
                <w:sz w:val="17"/>
              </w:rPr>
            </w:pPr>
            <w:r>
              <w:rPr>
                <w:w w:val="105"/>
                <w:sz w:val="17"/>
              </w:rPr>
              <w:t>221</w:t>
            </w:r>
          </w:p>
        </w:tc>
        <w:tc>
          <w:tcPr>
            <w:tcW w:w="2525" w:type="dxa"/>
          </w:tcPr>
          <w:p>
            <w:pPr>
              <w:pStyle w:val="10"/>
              <w:spacing w:before="59"/>
              <w:ind w:left="3"/>
              <w:rPr>
                <w:sz w:val="17"/>
              </w:rPr>
            </w:pPr>
            <w:r>
              <w:rPr>
                <w:w w:val="105"/>
                <w:sz w:val="17"/>
              </w:rPr>
              <w:t>住房保障支出</w:t>
            </w:r>
          </w:p>
        </w:tc>
        <w:tc>
          <w:tcPr>
            <w:tcW w:w="842" w:type="dxa"/>
          </w:tcPr>
          <w:p>
            <w:pPr>
              <w:pStyle w:val="10"/>
              <w:spacing w:before="59"/>
              <w:ind w:right="-15"/>
              <w:jc w:val="right"/>
              <w:rPr>
                <w:sz w:val="17"/>
              </w:rPr>
            </w:pPr>
            <w:r>
              <w:rPr>
                <w:sz w:val="17"/>
              </w:rPr>
              <w:t>88.93</w:t>
            </w:r>
          </w:p>
        </w:tc>
        <w:tc>
          <w:tcPr>
            <w:tcW w:w="842" w:type="dxa"/>
          </w:tcPr>
          <w:p>
            <w:pPr>
              <w:pStyle w:val="10"/>
              <w:spacing w:before="59"/>
              <w:ind w:right="-15"/>
              <w:jc w:val="right"/>
              <w:rPr>
                <w:sz w:val="17"/>
              </w:rPr>
            </w:pPr>
            <w:r>
              <w:rPr>
                <w:sz w:val="17"/>
              </w:rPr>
              <w:t>88.93</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
              <w:rPr>
                <w:sz w:val="17"/>
              </w:rPr>
            </w:pPr>
            <w:r>
              <w:rPr>
                <w:w w:val="105"/>
                <w:sz w:val="17"/>
              </w:rPr>
              <w:t>22102</w:t>
            </w:r>
          </w:p>
        </w:tc>
        <w:tc>
          <w:tcPr>
            <w:tcW w:w="2525" w:type="dxa"/>
          </w:tcPr>
          <w:p>
            <w:pPr>
              <w:pStyle w:val="10"/>
              <w:spacing w:before="59"/>
              <w:ind w:left="3"/>
              <w:rPr>
                <w:sz w:val="17"/>
              </w:rPr>
            </w:pPr>
            <w:r>
              <w:rPr>
                <w:w w:val="105"/>
                <w:sz w:val="17"/>
              </w:rPr>
              <w:t>住房改革支出</w:t>
            </w:r>
          </w:p>
        </w:tc>
        <w:tc>
          <w:tcPr>
            <w:tcW w:w="842" w:type="dxa"/>
          </w:tcPr>
          <w:p>
            <w:pPr>
              <w:pStyle w:val="10"/>
              <w:spacing w:before="59"/>
              <w:ind w:right="-15"/>
              <w:jc w:val="right"/>
              <w:rPr>
                <w:sz w:val="17"/>
              </w:rPr>
            </w:pPr>
            <w:r>
              <w:rPr>
                <w:sz w:val="17"/>
              </w:rPr>
              <w:t>88.93</w:t>
            </w:r>
          </w:p>
        </w:tc>
        <w:tc>
          <w:tcPr>
            <w:tcW w:w="842" w:type="dxa"/>
          </w:tcPr>
          <w:p>
            <w:pPr>
              <w:pStyle w:val="10"/>
              <w:spacing w:before="59"/>
              <w:ind w:right="-15"/>
              <w:jc w:val="right"/>
              <w:rPr>
                <w:sz w:val="17"/>
              </w:rPr>
            </w:pPr>
            <w:r>
              <w:rPr>
                <w:sz w:val="17"/>
              </w:rPr>
              <w:t>88.93</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
              <w:rPr>
                <w:sz w:val="17"/>
              </w:rPr>
            </w:pPr>
            <w:r>
              <w:rPr>
                <w:w w:val="105"/>
                <w:sz w:val="17"/>
              </w:rPr>
              <w:t>2210201</w:t>
            </w:r>
          </w:p>
        </w:tc>
        <w:tc>
          <w:tcPr>
            <w:tcW w:w="2525" w:type="dxa"/>
          </w:tcPr>
          <w:p>
            <w:pPr>
              <w:pStyle w:val="10"/>
              <w:spacing w:before="59"/>
              <w:ind w:left="180"/>
              <w:rPr>
                <w:sz w:val="17"/>
              </w:rPr>
            </w:pPr>
            <w:r>
              <w:rPr>
                <w:w w:val="105"/>
                <w:sz w:val="17"/>
              </w:rPr>
              <w:t>住房公积金</w:t>
            </w:r>
          </w:p>
        </w:tc>
        <w:tc>
          <w:tcPr>
            <w:tcW w:w="842" w:type="dxa"/>
          </w:tcPr>
          <w:p>
            <w:pPr>
              <w:pStyle w:val="10"/>
              <w:spacing w:before="59"/>
              <w:ind w:right="-15"/>
              <w:jc w:val="right"/>
              <w:rPr>
                <w:sz w:val="17"/>
              </w:rPr>
            </w:pPr>
            <w:r>
              <w:rPr>
                <w:sz w:val="17"/>
              </w:rPr>
              <w:t>88.93</w:t>
            </w:r>
          </w:p>
        </w:tc>
        <w:tc>
          <w:tcPr>
            <w:tcW w:w="842" w:type="dxa"/>
          </w:tcPr>
          <w:p>
            <w:pPr>
              <w:pStyle w:val="10"/>
              <w:spacing w:before="59"/>
              <w:ind w:right="-15"/>
              <w:jc w:val="right"/>
              <w:rPr>
                <w:sz w:val="17"/>
              </w:rPr>
            </w:pPr>
            <w:r>
              <w:rPr>
                <w:sz w:val="17"/>
              </w:rPr>
              <w:t>88.93</w:t>
            </w: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rPr>
                <w:rFonts w:ascii="Times New Roman"/>
                <w:sz w:val="18"/>
              </w:rPr>
            </w:pPr>
          </w:p>
        </w:tc>
        <w:tc>
          <w:tcPr>
            <w:tcW w:w="2525"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rPr>
                <w:rFonts w:ascii="Times New Roman"/>
                <w:sz w:val="18"/>
              </w:rPr>
            </w:pPr>
          </w:p>
        </w:tc>
        <w:tc>
          <w:tcPr>
            <w:tcW w:w="2525"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c>
          <w:tcPr>
            <w:tcW w:w="674"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1" w:type="dxa"/>
            <w:gridSpan w:val="9"/>
          </w:tcPr>
          <w:p>
            <w:pPr>
              <w:pStyle w:val="10"/>
              <w:spacing w:before="59"/>
              <w:ind w:left="3"/>
              <w:rPr>
                <w:sz w:val="17"/>
              </w:rPr>
            </w:pPr>
            <w:r>
              <w:rPr>
                <w:w w:val="105"/>
                <w:sz w:val="17"/>
              </w:rPr>
              <w:t>注：本表反映部门本年度取得的各项收入情况。</w:t>
            </w:r>
          </w:p>
        </w:tc>
      </w:tr>
    </w:tbl>
    <w:p>
      <w:pPr>
        <w:spacing w:after="0"/>
        <w:rPr>
          <w:sz w:val="17"/>
        </w:rPr>
        <w:sectPr>
          <w:pgSz w:w="11900" w:h="16840"/>
          <w:pgMar w:top="1600" w:right="1600" w:bottom="1380" w:left="1640" w:header="0" w:footer="1109" w:gutter="0"/>
        </w:sectPr>
      </w:pPr>
    </w:p>
    <w:p>
      <w:pPr>
        <w:pStyle w:val="5"/>
        <w:spacing w:before="1"/>
        <w:rPr>
          <w:sz w:val="16"/>
        </w:rPr>
      </w:pPr>
    </w:p>
    <w:p>
      <w:pPr>
        <w:pStyle w:val="2"/>
        <w:jc w:val="center"/>
      </w:pPr>
      <w:r>
        <w:t>支出决算表</w:t>
      </w:r>
    </w:p>
    <w:p>
      <w:pPr>
        <w:spacing w:before="157"/>
        <w:ind w:left="0" w:right="115" w:firstLine="0"/>
        <w:jc w:val="right"/>
        <w:rPr>
          <w:sz w:val="17"/>
        </w:rPr>
      </w:pPr>
      <w:r>
        <w:rPr>
          <w:sz w:val="17"/>
        </w:rPr>
        <w:t>公开03表</w:t>
      </w:r>
    </w:p>
    <w:p>
      <w:pPr>
        <w:tabs>
          <w:tab w:val="left" w:pos="7176"/>
        </w:tabs>
        <w:spacing w:before="136"/>
        <w:ind w:left="0" w:right="115" w:firstLine="0"/>
        <w:jc w:val="right"/>
        <w:rPr>
          <w:sz w:val="17"/>
        </w:rPr>
      </w:pPr>
      <w:r>
        <w:rPr>
          <w:w w:val="105"/>
          <w:sz w:val="17"/>
        </w:rPr>
        <w:t>部门：郯城县人民检察院</w:t>
      </w:r>
      <w:r>
        <w:rPr>
          <w:w w:val="105"/>
          <w:sz w:val="17"/>
        </w:rPr>
        <w:tab/>
      </w:r>
      <w:r>
        <w:rPr>
          <w:sz w:val="17"/>
        </w:rPr>
        <w:t>金额单位：万元</w:t>
      </w:r>
    </w:p>
    <w:p>
      <w:pPr>
        <w:pStyle w:val="5"/>
        <w:spacing w:before="4"/>
        <w:rPr>
          <w:sz w:val="5"/>
        </w:r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673"/>
        <w:gridCol w:w="2693"/>
        <w:gridCol w:w="841"/>
        <w:gridCol w:w="841"/>
        <w:gridCol w:w="841"/>
        <w:gridCol w:w="841"/>
        <w:gridCol w:w="841"/>
        <w:gridCol w:w="841"/>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3366" w:type="dxa"/>
            <w:gridSpan w:val="2"/>
          </w:tcPr>
          <w:p>
            <w:pPr>
              <w:pStyle w:val="10"/>
              <w:spacing w:before="68"/>
              <w:ind w:left="1484" w:right="1475"/>
              <w:jc w:val="center"/>
              <w:rPr>
                <w:sz w:val="17"/>
              </w:rPr>
            </w:pPr>
            <w:r>
              <w:rPr>
                <w:w w:val="105"/>
                <w:sz w:val="17"/>
              </w:rPr>
              <w:t>项目</w:t>
            </w:r>
          </w:p>
        </w:tc>
        <w:tc>
          <w:tcPr>
            <w:tcW w:w="841" w:type="dxa"/>
            <w:vMerge w:val="restart"/>
          </w:tcPr>
          <w:p>
            <w:pPr>
              <w:pStyle w:val="10"/>
              <w:spacing w:before="5"/>
              <w:rPr>
                <w:sz w:val="23"/>
              </w:rPr>
            </w:pPr>
          </w:p>
          <w:p>
            <w:pPr>
              <w:pStyle w:val="10"/>
              <w:spacing w:line="225" w:lineRule="auto"/>
              <w:ind w:left="243" w:right="26" w:hanging="178"/>
              <w:rPr>
                <w:sz w:val="17"/>
              </w:rPr>
            </w:pPr>
            <w:r>
              <w:rPr>
                <w:w w:val="105"/>
                <w:sz w:val="17"/>
              </w:rPr>
              <w:t>本年支出合计</w:t>
            </w:r>
          </w:p>
        </w:tc>
        <w:tc>
          <w:tcPr>
            <w:tcW w:w="841" w:type="dxa"/>
            <w:vMerge w:val="restart"/>
          </w:tcPr>
          <w:p>
            <w:pPr>
              <w:pStyle w:val="10"/>
              <w:rPr>
                <w:sz w:val="18"/>
              </w:rPr>
            </w:pPr>
          </w:p>
          <w:p>
            <w:pPr>
              <w:pStyle w:val="10"/>
              <w:spacing w:before="157"/>
              <w:ind w:left="67"/>
              <w:rPr>
                <w:sz w:val="17"/>
              </w:rPr>
            </w:pPr>
            <w:r>
              <w:rPr>
                <w:w w:val="105"/>
                <w:sz w:val="17"/>
              </w:rPr>
              <w:t>基本支出</w:t>
            </w:r>
          </w:p>
        </w:tc>
        <w:tc>
          <w:tcPr>
            <w:tcW w:w="841" w:type="dxa"/>
            <w:vMerge w:val="restart"/>
          </w:tcPr>
          <w:p>
            <w:pPr>
              <w:pStyle w:val="10"/>
              <w:rPr>
                <w:sz w:val="18"/>
              </w:rPr>
            </w:pPr>
          </w:p>
          <w:p>
            <w:pPr>
              <w:pStyle w:val="10"/>
              <w:spacing w:before="157"/>
              <w:ind w:left="67"/>
              <w:rPr>
                <w:sz w:val="17"/>
              </w:rPr>
            </w:pPr>
            <w:r>
              <w:rPr>
                <w:w w:val="105"/>
                <w:sz w:val="17"/>
              </w:rPr>
              <w:t>项目支出</w:t>
            </w:r>
          </w:p>
        </w:tc>
        <w:tc>
          <w:tcPr>
            <w:tcW w:w="841" w:type="dxa"/>
            <w:vMerge w:val="restart"/>
          </w:tcPr>
          <w:p>
            <w:pPr>
              <w:pStyle w:val="10"/>
              <w:spacing w:before="5"/>
              <w:rPr>
                <w:sz w:val="23"/>
              </w:rPr>
            </w:pPr>
          </w:p>
          <w:p>
            <w:pPr>
              <w:pStyle w:val="10"/>
              <w:spacing w:line="225" w:lineRule="auto"/>
              <w:ind w:left="245" w:right="25" w:hanging="178"/>
              <w:rPr>
                <w:sz w:val="17"/>
              </w:rPr>
            </w:pPr>
            <w:r>
              <w:rPr>
                <w:w w:val="105"/>
                <w:sz w:val="17"/>
              </w:rPr>
              <w:t>上缴上级支出</w:t>
            </w:r>
          </w:p>
        </w:tc>
        <w:tc>
          <w:tcPr>
            <w:tcW w:w="841" w:type="dxa"/>
            <w:vMerge w:val="restart"/>
          </w:tcPr>
          <w:p>
            <w:pPr>
              <w:pStyle w:val="10"/>
              <w:rPr>
                <w:sz w:val="18"/>
              </w:rPr>
            </w:pPr>
          </w:p>
          <w:p>
            <w:pPr>
              <w:pStyle w:val="10"/>
              <w:spacing w:before="157"/>
              <w:ind w:left="68"/>
              <w:rPr>
                <w:sz w:val="17"/>
              </w:rPr>
            </w:pPr>
            <w:r>
              <w:rPr>
                <w:w w:val="105"/>
                <w:sz w:val="17"/>
              </w:rPr>
              <w:t>经营支出</w:t>
            </w:r>
          </w:p>
        </w:tc>
        <w:tc>
          <w:tcPr>
            <w:tcW w:w="841" w:type="dxa"/>
            <w:vMerge w:val="restart"/>
          </w:tcPr>
          <w:p>
            <w:pPr>
              <w:pStyle w:val="10"/>
              <w:spacing w:before="1"/>
              <w:rPr>
                <w:sz w:val="15"/>
              </w:rPr>
            </w:pPr>
          </w:p>
          <w:p>
            <w:pPr>
              <w:pStyle w:val="10"/>
              <w:spacing w:before="1" w:line="225" w:lineRule="auto"/>
              <w:ind w:left="48" w:right="29"/>
              <w:jc w:val="center"/>
              <w:rPr>
                <w:sz w:val="17"/>
              </w:rPr>
            </w:pPr>
            <w:r>
              <w:rPr>
                <w:w w:val="105"/>
                <w:sz w:val="17"/>
              </w:rPr>
              <w:t>对附属单位的补助支出</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27" w:hRule="atLeast"/>
        </w:trPr>
        <w:tc>
          <w:tcPr>
            <w:tcW w:w="673" w:type="dxa"/>
          </w:tcPr>
          <w:p>
            <w:pPr>
              <w:pStyle w:val="10"/>
              <w:spacing w:before="4" w:line="204" w:lineRule="exact"/>
              <w:ind w:left="70" w:right="59"/>
              <w:jc w:val="both"/>
              <w:rPr>
                <w:sz w:val="17"/>
              </w:rPr>
            </w:pPr>
            <w:r>
              <w:rPr>
                <w:spacing w:val="-7"/>
                <w:w w:val="105"/>
                <w:sz w:val="17"/>
              </w:rPr>
              <w:t>功能分类科目</w:t>
            </w:r>
            <w:r>
              <w:rPr>
                <w:w w:val="105"/>
                <w:sz w:val="17"/>
              </w:rPr>
              <w:t>编码</w:t>
            </w:r>
          </w:p>
        </w:tc>
        <w:tc>
          <w:tcPr>
            <w:tcW w:w="2693" w:type="dxa"/>
          </w:tcPr>
          <w:p>
            <w:pPr>
              <w:pStyle w:val="10"/>
              <w:spacing w:before="9"/>
              <w:rPr>
                <w:sz w:val="15"/>
              </w:rPr>
            </w:pPr>
          </w:p>
          <w:p>
            <w:pPr>
              <w:pStyle w:val="10"/>
              <w:ind w:right="980"/>
              <w:jc w:val="right"/>
              <w:rPr>
                <w:sz w:val="17"/>
              </w:rPr>
            </w:pPr>
            <w:r>
              <w:rPr>
                <w:sz w:val="17"/>
              </w:rPr>
              <w:t>科目名称</w:t>
            </w:r>
          </w:p>
        </w:tc>
        <w:tc>
          <w:tcPr>
            <w:tcW w:w="841"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1" w:type="dxa"/>
            <w:vMerge w:val="continue"/>
            <w:tcBorders>
              <w:top w:val="nil"/>
            </w:tcBorders>
          </w:tcPr>
          <w:p>
            <w:pPr>
              <w:rPr>
                <w:sz w:val="2"/>
                <w:szCs w:val="2"/>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4" w:hRule="atLeast"/>
        </w:trPr>
        <w:tc>
          <w:tcPr>
            <w:tcW w:w="3366" w:type="dxa"/>
            <w:gridSpan w:val="2"/>
            <w:tcBorders>
              <w:bottom w:val="single" w:color="7F7F7F" w:sz="8" w:space="0"/>
            </w:tcBorders>
          </w:tcPr>
          <w:p>
            <w:pPr>
              <w:pStyle w:val="10"/>
              <w:spacing w:before="68"/>
              <w:ind w:left="1484" w:right="1475"/>
              <w:jc w:val="center"/>
              <w:rPr>
                <w:sz w:val="17"/>
              </w:rPr>
            </w:pPr>
            <w:r>
              <w:rPr>
                <w:w w:val="105"/>
                <w:sz w:val="17"/>
              </w:rPr>
              <w:t>栏次</w:t>
            </w:r>
          </w:p>
        </w:tc>
        <w:tc>
          <w:tcPr>
            <w:tcW w:w="841" w:type="dxa"/>
            <w:tcBorders>
              <w:bottom w:val="single" w:color="7F7F7F" w:sz="8" w:space="0"/>
            </w:tcBorders>
          </w:tcPr>
          <w:p>
            <w:pPr>
              <w:pStyle w:val="10"/>
              <w:spacing w:before="68"/>
              <w:ind w:left="10"/>
              <w:jc w:val="center"/>
              <w:rPr>
                <w:sz w:val="17"/>
              </w:rPr>
            </w:pPr>
            <w:r>
              <w:rPr>
                <w:w w:val="104"/>
                <w:sz w:val="17"/>
              </w:rPr>
              <w:t>1</w:t>
            </w:r>
          </w:p>
        </w:tc>
        <w:tc>
          <w:tcPr>
            <w:tcW w:w="841" w:type="dxa"/>
            <w:tcBorders>
              <w:bottom w:val="single" w:color="7F7F7F" w:sz="8" w:space="0"/>
            </w:tcBorders>
          </w:tcPr>
          <w:p>
            <w:pPr>
              <w:pStyle w:val="10"/>
              <w:spacing w:before="68"/>
              <w:ind w:left="11"/>
              <w:jc w:val="center"/>
              <w:rPr>
                <w:sz w:val="17"/>
              </w:rPr>
            </w:pPr>
            <w:r>
              <w:rPr>
                <w:w w:val="104"/>
                <w:sz w:val="17"/>
              </w:rPr>
              <w:t>2</w:t>
            </w:r>
          </w:p>
        </w:tc>
        <w:tc>
          <w:tcPr>
            <w:tcW w:w="841" w:type="dxa"/>
            <w:tcBorders>
              <w:bottom w:val="single" w:color="7F7F7F" w:sz="8" w:space="0"/>
            </w:tcBorders>
          </w:tcPr>
          <w:p>
            <w:pPr>
              <w:pStyle w:val="10"/>
              <w:spacing w:before="68"/>
              <w:ind w:left="377"/>
              <w:rPr>
                <w:sz w:val="17"/>
              </w:rPr>
            </w:pPr>
            <w:r>
              <w:rPr>
                <w:w w:val="104"/>
                <w:sz w:val="17"/>
              </w:rPr>
              <w:t>3</w:t>
            </w:r>
          </w:p>
        </w:tc>
        <w:tc>
          <w:tcPr>
            <w:tcW w:w="841" w:type="dxa"/>
            <w:tcBorders>
              <w:bottom w:val="single" w:color="7F7F7F" w:sz="8" w:space="0"/>
            </w:tcBorders>
          </w:tcPr>
          <w:p>
            <w:pPr>
              <w:pStyle w:val="10"/>
              <w:spacing w:before="68"/>
              <w:ind w:left="14"/>
              <w:jc w:val="center"/>
              <w:rPr>
                <w:sz w:val="17"/>
              </w:rPr>
            </w:pPr>
            <w:r>
              <w:rPr>
                <w:w w:val="104"/>
                <w:sz w:val="17"/>
              </w:rPr>
              <w:t>4</w:t>
            </w:r>
          </w:p>
        </w:tc>
        <w:tc>
          <w:tcPr>
            <w:tcW w:w="841" w:type="dxa"/>
            <w:tcBorders>
              <w:bottom w:val="single" w:color="7F7F7F" w:sz="8" w:space="0"/>
            </w:tcBorders>
          </w:tcPr>
          <w:p>
            <w:pPr>
              <w:pStyle w:val="10"/>
              <w:spacing w:before="68"/>
              <w:ind w:left="15"/>
              <w:jc w:val="center"/>
              <w:rPr>
                <w:sz w:val="17"/>
              </w:rPr>
            </w:pPr>
            <w:r>
              <w:rPr>
                <w:w w:val="104"/>
                <w:sz w:val="17"/>
              </w:rPr>
              <w:t>5</w:t>
            </w:r>
          </w:p>
        </w:tc>
        <w:tc>
          <w:tcPr>
            <w:tcW w:w="841" w:type="dxa"/>
            <w:tcBorders>
              <w:bottom w:val="single" w:color="7F7F7F" w:sz="8" w:space="0"/>
            </w:tcBorders>
          </w:tcPr>
          <w:p>
            <w:pPr>
              <w:pStyle w:val="10"/>
              <w:spacing w:before="68"/>
              <w:ind w:left="17"/>
              <w:jc w:val="center"/>
              <w:rPr>
                <w:sz w:val="17"/>
              </w:rPr>
            </w:pPr>
            <w:r>
              <w:rPr>
                <w:w w:val="104"/>
                <w:sz w:val="17"/>
              </w:rPr>
              <w:t>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48" w:hRule="atLeast"/>
        </w:trPr>
        <w:tc>
          <w:tcPr>
            <w:tcW w:w="673" w:type="dxa"/>
            <w:tcBorders>
              <w:top w:val="single" w:color="7F7F7F" w:sz="8" w:space="0"/>
            </w:tcBorders>
          </w:tcPr>
          <w:p>
            <w:pPr>
              <w:pStyle w:val="10"/>
              <w:spacing w:before="54"/>
              <w:ind w:left="3"/>
              <w:rPr>
                <w:sz w:val="17"/>
              </w:rPr>
            </w:pPr>
            <w:r>
              <w:rPr>
                <w:w w:val="105"/>
                <w:sz w:val="17"/>
              </w:rPr>
              <w:t>类款项</w:t>
            </w:r>
          </w:p>
        </w:tc>
        <w:tc>
          <w:tcPr>
            <w:tcW w:w="2693" w:type="dxa"/>
            <w:tcBorders>
              <w:top w:val="single" w:color="7F7F7F" w:sz="8" w:space="0"/>
            </w:tcBorders>
          </w:tcPr>
          <w:p>
            <w:pPr>
              <w:pStyle w:val="10"/>
              <w:tabs>
                <w:tab w:val="left" w:pos="442"/>
              </w:tabs>
              <w:spacing w:before="54"/>
              <w:ind w:right="1024"/>
              <w:jc w:val="right"/>
              <w:rPr>
                <w:sz w:val="17"/>
              </w:rPr>
            </w:pPr>
            <w:r>
              <w:rPr>
                <w:w w:val="105"/>
                <w:sz w:val="17"/>
              </w:rPr>
              <w:t>合</w:t>
            </w:r>
            <w:r>
              <w:rPr>
                <w:w w:val="105"/>
                <w:sz w:val="17"/>
              </w:rPr>
              <w:tab/>
            </w:r>
            <w:r>
              <w:rPr>
                <w:sz w:val="17"/>
              </w:rPr>
              <w:t>计</w:t>
            </w:r>
          </w:p>
        </w:tc>
        <w:tc>
          <w:tcPr>
            <w:tcW w:w="841" w:type="dxa"/>
            <w:tcBorders>
              <w:top w:val="single" w:color="7F7F7F" w:sz="8" w:space="0"/>
            </w:tcBorders>
          </w:tcPr>
          <w:p>
            <w:pPr>
              <w:pStyle w:val="10"/>
              <w:spacing w:before="54"/>
              <w:ind w:right="-15"/>
              <w:jc w:val="right"/>
              <w:rPr>
                <w:sz w:val="17"/>
              </w:rPr>
            </w:pPr>
            <w:r>
              <w:rPr>
                <w:sz w:val="17"/>
              </w:rPr>
              <w:t>1910.31</w:t>
            </w:r>
          </w:p>
        </w:tc>
        <w:tc>
          <w:tcPr>
            <w:tcW w:w="841" w:type="dxa"/>
            <w:tcBorders>
              <w:top w:val="single" w:color="7F7F7F" w:sz="8" w:space="0"/>
            </w:tcBorders>
          </w:tcPr>
          <w:p>
            <w:pPr>
              <w:pStyle w:val="10"/>
              <w:spacing w:before="54"/>
              <w:ind w:right="-15"/>
              <w:jc w:val="right"/>
              <w:rPr>
                <w:sz w:val="17"/>
              </w:rPr>
            </w:pPr>
            <w:r>
              <w:rPr>
                <w:sz w:val="17"/>
              </w:rPr>
              <w:t>1410.24</w:t>
            </w:r>
          </w:p>
        </w:tc>
        <w:tc>
          <w:tcPr>
            <w:tcW w:w="841" w:type="dxa"/>
            <w:tcBorders>
              <w:top w:val="single" w:color="7F7F7F" w:sz="8" w:space="0"/>
            </w:tcBorders>
          </w:tcPr>
          <w:p>
            <w:pPr>
              <w:pStyle w:val="10"/>
              <w:spacing w:before="54"/>
              <w:ind w:left="306" w:right="-15"/>
              <w:rPr>
                <w:sz w:val="17"/>
              </w:rPr>
            </w:pPr>
            <w:r>
              <w:rPr>
                <w:w w:val="105"/>
                <w:sz w:val="17"/>
              </w:rPr>
              <w:t>500.07</w:t>
            </w:r>
          </w:p>
        </w:tc>
        <w:tc>
          <w:tcPr>
            <w:tcW w:w="841" w:type="dxa"/>
            <w:tcBorders>
              <w:top w:val="single" w:color="7F7F7F" w:sz="8" w:space="0"/>
            </w:tcBorders>
          </w:tcPr>
          <w:p>
            <w:pPr>
              <w:pStyle w:val="10"/>
              <w:rPr>
                <w:rFonts w:ascii="Times New Roman"/>
                <w:sz w:val="18"/>
              </w:rPr>
            </w:pPr>
          </w:p>
        </w:tc>
        <w:tc>
          <w:tcPr>
            <w:tcW w:w="841" w:type="dxa"/>
            <w:tcBorders>
              <w:top w:val="single" w:color="7F7F7F" w:sz="8" w:space="0"/>
            </w:tcBorders>
          </w:tcPr>
          <w:p>
            <w:pPr>
              <w:pStyle w:val="10"/>
              <w:rPr>
                <w:rFonts w:ascii="Times New Roman"/>
                <w:sz w:val="18"/>
              </w:rPr>
            </w:pPr>
          </w:p>
        </w:tc>
        <w:tc>
          <w:tcPr>
            <w:tcW w:w="841" w:type="dxa"/>
            <w:tcBorders>
              <w:top w:val="single" w:color="7F7F7F" w:sz="8" w:space="0"/>
            </w:tcBorders>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204</w:t>
            </w:r>
          </w:p>
        </w:tc>
        <w:tc>
          <w:tcPr>
            <w:tcW w:w="2693" w:type="dxa"/>
          </w:tcPr>
          <w:p>
            <w:pPr>
              <w:pStyle w:val="10"/>
              <w:spacing w:before="59"/>
              <w:ind w:left="4"/>
              <w:rPr>
                <w:sz w:val="17"/>
              </w:rPr>
            </w:pPr>
            <w:r>
              <w:rPr>
                <w:w w:val="105"/>
                <w:sz w:val="17"/>
              </w:rPr>
              <w:t>公共安全支出</w:t>
            </w:r>
          </w:p>
        </w:tc>
        <w:tc>
          <w:tcPr>
            <w:tcW w:w="841" w:type="dxa"/>
          </w:tcPr>
          <w:p>
            <w:pPr>
              <w:pStyle w:val="10"/>
              <w:spacing w:before="59"/>
              <w:ind w:right="-15"/>
              <w:jc w:val="right"/>
              <w:rPr>
                <w:sz w:val="17"/>
              </w:rPr>
            </w:pPr>
            <w:r>
              <w:rPr>
                <w:sz w:val="17"/>
              </w:rPr>
              <w:t>1821.38</w:t>
            </w:r>
          </w:p>
        </w:tc>
        <w:tc>
          <w:tcPr>
            <w:tcW w:w="841" w:type="dxa"/>
          </w:tcPr>
          <w:p>
            <w:pPr>
              <w:pStyle w:val="10"/>
              <w:spacing w:before="59"/>
              <w:ind w:right="-15"/>
              <w:jc w:val="right"/>
              <w:rPr>
                <w:sz w:val="17"/>
              </w:rPr>
            </w:pPr>
            <w:r>
              <w:rPr>
                <w:sz w:val="17"/>
              </w:rPr>
              <w:t>1321.31</w:t>
            </w:r>
          </w:p>
        </w:tc>
        <w:tc>
          <w:tcPr>
            <w:tcW w:w="841" w:type="dxa"/>
          </w:tcPr>
          <w:p>
            <w:pPr>
              <w:pStyle w:val="10"/>
              <w:spacing w:before="59"/>
              <w:ind w:left="306" w:right="-15"/>
              <w:rPr>
                <w:sz w:val="17"/>
              </w:rPr>
            </w:pPr>
            <w:r>
              <w:rPr>
                <w:w w:val="105"/>
                <w:sz w:val="17"/>
              </w:rPr>
              <w:t>500.07</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20404</w:t>
            </w:r>
          </w:p>
        </w:tc>
        <w:tc>
          <w:tcPr>
            <w:tcW w:w="2693" w:type="dxa"/>
          </w:tcPr>
          <w:p>
            <w:pPr>
              <w:pStyle w:val="10"/>
              <w:spacing w:before="59"/>
              <w:ind w:left="4"/>
              <w:rPr>
                <w:sz w:val="17"/>
              </w:rPr>
            </w:pPr>
            <w:r>
              <w:rPr>
                <w:w w:val="105"/>
                <w:sz w:val="17"/>
              </w:rPr>
              <w:t>检察</w:t>
            </w:r>
          </w:p>
        </w:tc>
        <w:tc>
          <w:tcPr>
            <w:tcW w:w="841" w:type="dxa"/>
          </w:tcPr>
          <w:p>
            <w:pPr>
              <w:pStyle w:val="10"/>
              <w:spacing w:before="59"/>
              <w:ind w:right="-15"/>
              <w:jc w:val="right"/>
              <w:rPr>
                <w:sz w:val="17"/>
              </w:rPr>
            </w:pPr>
            <w:r>
              <w:rPr>
                <w:sz w:val="17"/>
              </w:rPr>
              <w:t>1821.38</w:t>
            </w:r>
          </w:p>
        </w:tc>
        <w:tc>
          <w:tcPr>
            <w:tcW w:w="841" w:type="dxa"/>
          </w:tcPr>
          <w:p>
            <w:pPr>
              <w:pStyle w:val="10"/>
              <w:spacing w:before="59"/>
              <w:ind w:right="-15"/>
              <w:jc w:val="right"/>
              <w:rPr>
                <w:sz w:val="17"/>
              </w:rPr>
            </w:pPr>
            <w:r>
              <w:rPr>
                <w:sz w:val="17"/>
              </w:rPr>
              <w:t>1321.31</w:t>
            </w:r>
          </w:p>
        </w:tc>
        <w:tc>
          <w:tcPr>
            <w:tcW w:w="841" w:type="dxa"/>
          </w:tcPr>
          <w:p>
            <w:pPr>
              <w:pStyle w:val="10"/>
              <w:spacing w:before="59"/>
              <w:ind w:left="306" w:right="-15"/>
              <w:rPr>
                <w:sz w:val="17"/>
              </w:rPr>
            </w:pPr>
            <w:r>
              <w:rPr>
                <w:w w:val="105"/>
                <w:sz w:val="17"/>
              </w:rPr>
              <w:t>500.07</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2040401</w:t>
            </w:r>
          </w:p>
        </w:tc>
        <w:tc>
          <w:tcPr>
            <w:tcW w:w="2693" w:type="dxa"/>
          </w:tcPr>
          <w:p>
            <w:pPr>
              <w:pStyle w:val="10"/>
              <w:spacing w:before="59"/>
              <w:ind w:left="181"/>
              <w:rPr>
                <w:sz w:val="17"/>
              </w:rPr>
            </w:pPr>
            <w:r>
              <w:rPr>
                <w:w w:val="105"/>
                <w:sz w:val="17"/>
              </w:rPr>
              <w:t>行政运行</w:t>
            </w:r>
          </w:p>
        </w:tc>
        <w:tc>
          <w:tcPr>
            <w:tcW w:w="841" w:type="dxa"/>
          </w:tcPr>
          <w:p>
            <w:pPr>
              <w:pStyle w:val="10"/>
              <w:spacing w:before="59"/>
              <w:ind w:right="-15"/>
              <w:jc w:val="right"/>
              <w:rPr>
                <w:sz w:val="17"/>
              </w:rPr>
            </w:pPr>
            <w:r>
              <w:rPr>
                <w:sz w:val="17"/>
              </w:rPr>
              <w:t>1321.31</w:t>
            </w:r>
          </w:p>
        </w:tc>
        <w:tc>
          <w:tcPr>
            <w:tcW w:w="841" w:type="dxa"/>
          </w:tcPr>
          <w:p>
            <w:pPr>
              <w:pStyle w:val="10"/>
              <w:spacing w:before="59"/>
              <w:ind w:right="-15"/>
              <w:jc w:val="right"/>
              <w:rPr>
                <w:sz w:val="17"/>
              </w:rPr>
            </w:pPr>
            <w:r>
              <w:rPr>
                <w:sz w:val="17"/>
              </w:rPr>
              <w:t>1321.31</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2040402</w:t>
            </w:r>
          </w:p>
        </w:tc>
        <w:tc>
          <w:tcPr>
            <w:tcW w:w="2693" w:type="dxa"/>
          </w:tcPr>
          <w:p>
            <w:pPr>
              <w:pStyle w:val="10"/>
              <w:spacing w:before="59"/>
              <w:ind w:right="1082"/>
              <w:jc w:val="right"/>
              <w:rPr>
                <w:sz w:val="17"/>
              </w:rPr>
            </w:pPr>
            <w:r>
              <w:rPr>
                <w:sz w:val="17"/>
              </w:rPr>
              <w:t>一般行政管理事务</w:t>
            </w:r>
          </w:p>
        </w:tc>
        <w:tc>
          <w:tcPr>
            <w:tcW w:w="841" w:type="dxa"/>
          </w:tcPr>
          <w:p>
            <w:pPr>
              <w:pStyle w:val="10"/>
              <w:spacing w:before="59"/>
              <w:ind w:right="-15"/>
              <w:jc w:val="right"/>
              <w:rPr>
                <w:sz w:val="17"/>
              </w:rPr>
            </w:pPr>
            <w:r>
              <w:rPr>
                <w:sz w:val="17"/>
              </w:rPr>
              <w:t>301.07</w:t>
            </w:r>
          </w:p>
        </w:tc>
        <w:tc>
          <w:tcPr>
            <w:tcW w:w="841" w:type="dxa"/>
          </w:tcPr>
          <w:p>
            <w:pPr>
              <w:pStyle w:val="10"/>
              <w:rPr>
                <w:rFonts w:ascii="Times New Roman"/>
                <w:sz w:val="18"/>
              </w:rPr>
            </w:pPr>
          </w:p>
        </w:tc>
        <w:tc>
          <w:tcPr>
            <w:tcW w:w="841" w:type="dxa"/>
          </w:tcPr>
          <w:p>
            <w:pPr>
              <w:pStyle w:val="10"/>
              <w:spacing w:before="59"/>
              <w:ind w:left="306" w:right="-15"/>
              <w:rPr>
                <w:sz w:val="17"/>
              </w:rPr>
            </w:pPr>
            <w:r>
              <w:rPr>
                <w:w w:val="105"/>
                <w:sz w:val="17"/>
              </w:rPr>
              <w:t>301.07</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2040499</w:t>
            </w:r>
          </w:p>
        </w:tc>
        <w:tc>
          <w:tcPr>
            <w:tcW w:w="2693" w:type="dxa"/>
          </w:tcPr>
          <w:p>
            <w:pPr>
              <w:pStyle w:val="10"/>
              <w:spacing w:before="59"/>
              <w:ind w:left="181"/>
              <w:rPr>
                <w:sz w:val="17"/>
              </w:rPr>
            </w:pPr>
            <w:r>
              <w:rPr>
                <w:w w:val="105"/>
                <w:sz w:val="17"/>
              </w:rPr>
              <w:t>其他检察支出</w:t>
            </w:r>
          </w:p>
        </w:tc>
        <w:tc>
          <w:tcPr>
            <w:tcW w:w="841" w:type="dxa"/>
          </w:tcPr>
          <w:p>
            <w:pPr>
              <w:pStyle w:val="10"/>
              <w:spacing w:before="59"/>
              <w:ind w:right="-15"/>
              <w:jc w:val="right"/>
              <w:rPr>
                <w:sz w:val="17"/>
              </w:rPr>
            </w:pPr>
            <w:r>
              <w:rPr>
                <w:sz w:val="17"/>
              </w:rPr>
              <w:t>199.00</w:t>
            </w:r>
          </w:p>
        </w:tc>
        <w:tc>
          <w:tcPr>
            <w:tcW w:w="841" w:type="dxa"/>
          </w:tcPr>
          <w:p>
            <w:pPr>
              <w:pStyle w:val="10"/>
              <w:rPr>
                <w:rFonts w:ascii="Times New Roman"/>
                <w:sz w:val="18"/>
              </w:rPr>
            </w:pPr>
          </w:p>
        </w:tc>
        <w:tc>
          <w:tcPr>
            <w:tcW w:w="841" w:type="dxa"/>
          </w:tcPr>
          <w:p>
            <w:pPr>
              <w:pStyle w:val="10"/>
              <w:spacing w:before="59"/>
              <w:ind w:left="306" w:right="-15"/>
              <w:rPr>
                <w:sz w:val="17"/>
              </w:rPr>
            </w:pPr>
            <w:r>
              <w:rPr>
                <w:w w:val="105"/>
                <w:sz w:val="17"/>
              </w:rPr>
              <w:t>199.00</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221</w:t>
            </w:r>
          </w:p>
        </w:tc>
        <w:tc>
          <w:tcPr>
            <w:tcW w:w="2693" w:type="dxa"/>
          </w:tcPr>
          <w:p>
            <w:pPr>
              <w:pStyle w:val="10"/>
              <w:spacing w:before="59"/>
              <w:ind w:left="4"/>
              <w:rPr>
                <w:sz w:val="17"/>
              </w:rPr>
            </w:pPr>
            <w:r>
              <w:rPr>
                <w:w w:val="105"/>
                <w:sz w:val="17"/>
              </w:rPr>
              <w:t>住房保障支出</w:t>
            </w:r>
          </w:p>
        </w:tc>
        <w:tc>
          <w:tcPr>
            <w:tcW w:w="841" w:type="dxa"/>
          </w:tcPr>
          <w:p>
            <w:pPr>
              <w:pStyle w:val="10"/>
              <w:spacing w:before="59"/>
              <w:ind w:right="-15"/>
              <w:jc w:val="right"/>
              <w:rPr>
                <w:sz w:val="17"/>
              </w:rPr>
            </w:pPr>
            <w:r>
              <w:rPr>
                <w:sz w:val="17"/>
              </w:rPr>
              <w:t>88.93</w:t>
            </w:r>
          </w:p>
        </w:tc>
        <w:tc>
          <w:tcPr>
            <w:tcW w:w="841" w:type="dxa"/>
          </w:tcPr>
          <w:p>
            <w:pPr>
              <w:pStyle w:val="10"/>
              <w:spacing w:before="59"/>
              <w:ind w:right="-15"/>
              <w:jc w:val="right"/>
              <w:rPr>
                <w:sz w:val="17"/>
              </w:rPr>
            </w:pPr>
            <w:r>
              <w:rPr>
                <w:sz w:val="17"/>
              </w:rPr>
              <w:t>88.93</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22102</w:t>
            </w:r>
          </w:p>
        </w:tc>
        <w:tc>
          <w:tcPr>
            <w:tcW w:w="2693" w:type="dxa"/>
          </w:tcPr>
          <w:p>
            <w:pPr>
              <w:pStyle w:val="10"/>
              <w:spacing w:before="59"/>
              <w:ind w:left="4"/>
              <w:rPr>
                <w:sz w:val="17"/>
              </w:rPr>
            </w:pPr>
            <w:r>
              <w:rPr>
                <w:w w:val="105"/>
                <w:sz w:val="17"/>
              </w:rPr>
              <w:t>住房改革支出</w:t>
            </w:r>
          </w:p>
        </w:tc>
        <w:tc>
          <w:tcPr>
            <w:tcW w:w="841" w:type="dxa"/>
          </w:tcPr>
          <w:p>
            <w:pPr>
              <w:pStyle w:val="10"/>
              <w:spacing w:before="59"/>
              <w:ind w:right="-15"/>
              <w:jc w:val="right"/>
              <w:rPr>
                <w:sz w:val="17"/>
              </w:rPr>
            </w:pPr>
            <w:r>
              <w:rPr>
                <w:sz w:val="17"/>
              </w:rPr>
              <w:t>88.93</w:t>
            </w:r>
          </w:p>
        </w:tc>
        <w:tc>
          <w:tcPr>
            <w:tcW w:w="841" w:type="dxa"/>
          </w:tcPr>
          <w:p>
            <w:pPr>
              <w:pStyle w:val="10"/>
              <w:spacing w:before="59"/>
              <w:ind w:right="-15"/>
              <w:jc w:val="right"/>
              <w:rPr>
                <w:sz w:val="17"/>
              </w:rPr>
            </w:pPr>
            <w:r>
              <w:rPr>
                <w:sz w:val="17"/>
              </w:rPr>
              <w:t>88.93</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spacing w:before="59"/>
              <w:ind w:left="3"/>
              <w:rPr>
                <w:sz w:val="17"/>
              </w:rPr>
            </w:pPr>
            <w:r>
              <w:rPr>
                <w:w w:val="105"/>
                <w:sz w:val="17"/>
              </w:rPr>
              <w:t>2210201</w:t>
            </w:r>
          </w:p>
        </w:tc>
        <w:tc>
          <w:tcPr>
            <w:tcW w:w="2693" w:type="dxa"/>
          </w:tcPr>
          <w:p>
            <w:pPr>
              <w:pStyle w:val="10"/>
              <w:spacing w:before="59"/>
              <w:ind w:left="181"/>
              <w:rPr>
                <w:sz w:val="17"/>
              </w:rPr>
            </w:pPr>
            <w:r>
              <w:rPr>
                <w:w w:val="105"/>
                <w:sz w:val="17"/>
              </w:rPr>
              <w:t>住房公积金</w:t>
            </w:r>
          </w:p>
        </w:tc>
        <w:tc>
          <w:tcPr>
            <w:tcW w:w="841" w:type="dxa"/>
          </w:tcPr>
          <w:p>
            <w:pPr>
              <w:pStyle w:val="10"/>
              <w:spacing w:before="59"/>
              <w:ind w:right="-15"/>
              <w:jc w:val="right"/>
              <w:rPr>
                <w:sz w:val="17"/>
              </w:rPr>
            </w:pPr>
            <w:r>
              <w:rPr>
                <w:sz w:val="17"/>
              </w:rPr>
              <w:t>88.93</w:t>
            </w:r>
          </w:p>
        </w:tc>
        <w:tc>
          <w:tcPr>
            <w:tcW w:w="841" w:type="dxa"/>
          </w:tcPr>
          <w:p>
            <w:pPr>
              <w:pStyle w:val="10"/>
              <w:spacing w:before="59"/>
              <w:ind w:right="-15"/>
              <w:jc w:val="right"/>
              <w:rPr>
                <w:sz w:val="17"/>
              </w:rPr>
            </w:pPr>
            <w:r>
              <w:rPr>
                <w:sz w:val="17"/>
              </w:rPr>
              <w:t>88.93</w:t>
            </w: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rPr>
                <w:rFonts w:ascii="Times New Roman"/>
                <w:sz w:val="18"/>
              </w:rPr>
            </w:pPr>
          </w:p>
        </w:tc>
        <w:tc>
          <w:tcPr>
            <w:tcW w:w="2693"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673" w:type="dxa"/>
          </w:tcPr>
          <w:p>
            <w:pPr>
              <w:pStyle w:val="10"/>
              <w:rPr>
                <w:rFonts w:ascii="Times New Roman"/>
                <w:sz w:val="18"/>
              </w:rPr>
            </w:pPr>
          </w:p>
        </w:tc>
        <w:tc>
          <w:tcPr>
            <w:tcW w:w="2693"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c>
          <w:tcPr>
            <w:tcW w:w="841"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12" w:type="dxa"/>
            <w:gridSpan w:val="8"/>
          </w:tcPr>
          <w:p>
            <w:pPr>
              <w:pStyle w:val="10"/>
              <w:spacing w:before="59"/>
              <w:ind w:left="3"/>
              <w:rPr>
                <w:sz w:val="17"/>
              </w:rPr>
            </w:pPr>
            <w:r>
              <w:rPr>
                <w:w w:val="105"/>
                <w:sz w:val="17"/>
              </w:rPr>
              <w:t>注：本表反映部门本年度各项支出情况。</w:t>
            </w:r>
          </w:p>
        </w:tc>
      </w:tr>
    </w:tbl>
    <w:p>
      <w:pPr>
        <w:spacing w:after="0"/>
        <w:rPr>
          <w:sz w:val="17"/>
        </w:rPr>
        <w:sectPr>
          <w:footerReference r:id="rId4" w:type="default"/>
          <w:pgSz w:w="11900" w:h="16840"/>
          <w:pgMar w:top="1600" w:right="1600" w:bottom="1300" w:left="1640" w:header="0" w:footer="1109" w:gutter="0"/>
          <w:pgNumType w:start="10"/>
        </w:sectPr>
      </w:pPr>
    </w:p>
    <w:p>
      <w:pPr>
        <w:pStyle w:val="2"/>
        <w:spacing w:before="59"/>
        <w:ind w:left="1995"/>
      </w:pPr>
      <w:r>
        <w:t>财政拨款收入支出决算总表</w:t>
      </w:r>
    </w:p>
    <w:p>
      <w:pPr>
        <w:pStyle w:val="5"/>
        <w:rPr>
          <w:sz w:val="18"/>
        </w:rPr>
      </w:pPr>
      <w:r>
        <w:br w:type="column"/>
      </w:r>
    </w:p>
    <w:p>
      <w:pPr>
        <w:pStyle w:val="5"/>
        <w:spacing w:before="4"/>
        <w:rPr>
          <w:sz w:val="22"/>
        </w:rPr>
      </w:pPr>
    </w:p>
    <w:p>
      <w:pPr>
        <w:spacing w:before="0"/>
        <w:ind w:left="1129" w:right="0" w:firstLine="0"/>
        <w:jc w:val="left"/>
        <w:rPr>
          <w:sz w:val="17"/>
        </w:rPr>
      </w:pPr>
      <w:r>
        <w:rPr>
          <w:w w:val="105"/>
          <w:sz w:val="17"/>
        </w:rPr>
        <w:t>公开04表</w:t>
      </w:r>
    </w:p>
    <w:p>
      <w:pPr>
        <w:spacing w:after="0"/>
        <w:jc w:val="left"/>
        <w:rPr>
          <w:sz w:val="17"/>
        </w:rPr>
        <w:sectPr>
          <w:pgSz w:w="11900" w:h="16840"/>
          <w:pgMar w:top="1600" w:right="1600" w:bottom="1380" w:left="1640" w:header="0" w:footer="1109" w:gutter="0"/>
          <w:cols w:equalWidth="0" w:num="2">
            <w:col w:w="6665" w:space="40"/>
            <w:col w:w="1955"/>
          </w:cols>
        </w:sectPr>
      </w:pPr>
    </w:p>
    <w:p>
      <w:pPr>
        <w:tabs>
          <w:tab w:val="left" w:pos="7301"/>
        </w:tabs>
        <w:spacing w:before="110" w:after="59"/>
        <w:ind w:left="125" w:right="0" w:firstLine="0"/>
        <w:jc w:val="left"/>
        <w:rPr>
          <w:sz w:val="17"/>
        </w:rPr>
      </w:pPr>
      <w:r>
        <w:rPr>
          <w:w w:val="105"/>
          <w:sz w:val="17"/>
        </w:rPr>
        <w:t>部门：郯城县人民检察院</w:t>
      </w:r>
      <w:r>
        <w:rPr>
          <w:w w:val="105"/>
          <w:sz w:val="17"/>
        </w:rPr>
        <w:tab/>
      </w:r>
      <w:r>
        <w:rPr>
          <w:w w:val="105"/>
          <w:sz w:val="17"/>
        </w:rPr>
        <w:t>金额单位：万元</w:t>
      </w: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2109"/>
        <w:gridCol w:w="426"/>
        <w:gridCol w:w="842"/>
        <w:gridCol w:w="2100"/>
        <w:gridCol w:w="417"/>
        <w:gridCol w:w="842"/>
        <w:gridCol w:w="842"/>
        <w:gridCol w:w="842"/>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3377" w:type="dxa"/>
            <w:gridSpan w:val="3"/>
          </w:tcPr>
          <w:p>
            <w:pPr>
              <w:pStyle w:val="10"/>
              <w:spacing w:before="51"/>
              <w:ind w:left="1488" w:right="1481"/>
              <w:jc w:val="center"/>
              <w:rPr>
                <w:sz w:val="17"/>
              </w:rPr>
            </w:pPr>
            <w:r>
              <w:rPr>
                <w:w w:val="105"/>
                <w:sz w:val="17"/>
              </w:rPr>
              <w:t>收入</w:t>
            </w:r>
          </w:p>
        </w:tc>
        <w:tc>
          <w:tcPr>
            <w:tcW w:w="5043" w:type="dxa"/>
            <w:gridSpan w:val="5"/>
          </w:tcPr>
          <w:p>
            <w:pPr>
              <w:pStyle w:val="10"/>
              <w:spacing w:before="51"/>
              <w:ind w:left="2319" w:right="2316"/>
              <w:jc w:val="center"/>
              <w:rPr>
                <w:sz w:val="17"/>
              </w:rPr>
            </w:pPr>
            <w:r>
              <w:rPr>
                <w:w w:val="105"/>
                <w:sz w:val="17"/>
              </w:rPr>
              <w:t>支出</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982" w:hRule="atLeast"/>
        </w:trPr>
        <w:tc>
          <w:tcPr>
            <w:tcW w:w="2109" w:type="dxa"/>
          </w:tcPr>
          <w:p>
            <w:pPr>
              <w:pStyle w:val="10"/>
              <w:rPr>
                <w:sz w:val="18"/>
              </w:rPr>
            </w:pPr>
          </w:p>
          <w:p>
            <w:pPr>
              <w:pStyle w:val="10"/>
              <w:spacing w:before="148"/>
              <w:ind w:left="853" w:right="845"/>
              <w:jc w:val="center"/>
              <w:rPr>
                <w:sz w:val="17"/>
              </w:rPr>
            </w:pPr>
            <w:r>
              <w:rPr>
                <w:w w:val="105"/>
                <w:sz w:val="17"/>
              </w:rPr>
              <w:t>项目</w:t>
            </w:r>
          </w:p>
        </w:tc>
        <w:tc>
          <w:tcPr>
            <w:tcW w:w="426" w:type="dxa"/>
          </w:tcPr>
          <w:p>
            <w:pPr>
              <w:pStyle w:val="10"/>
              <w:rPr>
                <w:sz w:val="18"/>
              </w:rPr>
            </w:pPr>
          </w:p>
          <w:p>
            <w:pPr>
              <w:pStyle w:val="10"/>
              <w:spacing w:before="148"/>
              <w:ind w:left="13" w:right="6"/>
              <w:jc w:val="center"/>
              <w:rPr>
                <w:sz w:val="17"/>
              </w:rPr>
            </w:pPr>
            <w:r>
              <w:rPr>
                <w:w w:val="105"/>
                <w:sz w:val="17"/>
              </w:rPr>
              <w:t>行次</w:t>
            </w:r>
          </w:p>
        </w:tc>
        <w:tc>
          <w:tcPr>
            <w:tcW w:w="842" w:type="dxa"/>
          </w:tcPr>
          <w:p>
            <w:pPr>
              <w:pStyle w:val="10"/>
              <w:rPr>
                <w:sz w:val="18"/>
              </w:rPr>
            </w:pPr>
          </w:p>
          <w:p>
            <w:pPr>
              <w:pStyle w:val="10"/>
              <w:spacing w:before="148"/>
              <w:ind w:left="241"/>
              <w:rPr>
                <w:sz w:val="17"/>
              </w:rPr>
            </w:pPr>
            <w:r>
              <w:rPr>
                <w:w w:val="105"/>
                <w:sz w:val="17"/>
              </w:rPr>
              <w:t>金额</w:t>
            </w:r>
          </w:p>
        </w:tc>
        <w:tc>
          <w:tcPr>
            <w:tcW w:w="2100" w:type="dxa"/>
          </w:tcPr>
          <w:p>
            <w:pPr>
              <w:pStyle w:val="10"/>
              <w:rPr>
                <w:sz w:val="18"/>
              </w:rPr>
            </w:pPr>
          </w:p>
          <w:p>
            <w:pPr>
              <w:pStyle w:val="10"/>
              <w:spacing w:before="148"/>
              <w:ind w:left="849" w:right="844"/>
              <w:jc w:val="center"/>
              <w:rPr>
                <w:sz w:val="17"/>
              </w:rPr>
            </w:pPr>
            <w:r>
              <w:rPr>
                <w:w w:val="105"/>
                <w:sz w:val="17"/>
              </w:rPr>
              <w:t>项目</w:t>
            </w:r>
          </w:p>
        </w:tc>
        <w:tc>
          <w:tcPr>
            <w:tcW w:w="417" w:type="dxa"/>
          </w:tcPr>
          <w:p>
            <w:pPr>
              <w:pStyle w:val="10"/>
              <w:rPr>
                <w:sz w:val="18"/>
              </w:rPr>
            </w:pPr>
          </w:p>
          <w:p>
            <w:pPr>
              <w:pStyle w:val="10"/>
              <w:spacing w:before="148"/>
              <w:ind w:left="7" w:right="3"/>
              <w:jc w:val="center"/>
              <w:rPr>
                <w:sz w:val="17"/>
              </w:rPr>
            </w:pPr>
            <w:r>
              <w:rPr>
                <w:w w:val="105"/>
                <w:sz w:val="17"/>
              </w:rPr>
              <w:t>行次</w:t>
            </w:r>
          </w:p>
        </w:tc>
        <w:tc>
          <w:tcPr>
            <w:tcW w:w="842" w:type="dxa"/>
          </w:tcPr>
          <w:p>
            <w:pPr>
              <w:pStyle w:val="10"/>
              <w:rPr>
                <w:sz w:val="18"/>
              </w:rPr>
            </w:pPr>
          </w:p>
          <w:p>
            <w:pPr>
              <w:pStyle w:val="10"/>
              <w:spacing w:before="148"/>
              <w:ind w:left="240"/>
              <w:rPr>
                <w:sz w:val="17"/>
              </w:rPr>
            </w:pPr>
            <w:r>
              <w:rPr>
                <w:w w:val="105"/>
                <w:sz w:val="17"/>
              </w:rPr>
              <w:t>合计</w:t>
            </w:r>
          </w:p>
        </w:tc>
        <w:tc>
          <w:tcPr>
            <w:tcW w:w="842" w:type="dxa"/>
          </w:tcPr>
          <w:p>
            <w:pPr>
              <w:pStyle w:val="10"/>
              <w:spacing w:before="51" w:line="360" w:lineRule="auto"/>
              <w:ind w:left="41" w:right="37"/>
              <w:jc w:val="center"/>
              <w:rPr>
                <w:sz w:val="17"/>
              </w:rPr>
            </w:pPr>
            <w:r>
              <w:rPr>
                <w:w w:val="105"/>
                <w:sz w:val="17"/>
              </w:rPr>
              <w:t>一般公共预算财政</w:t>
            </w:r>
          </w:p>
          <w:p>
            <w:pPr>
              <w:pStyle w:val="10"/>
              <w:spacing w:before="2"/>
              <w:ind w:left="39" w:right="37"/>
              <w:jc w:val="center"/>
              <w:rPr>
                <w:sz w:val="17"/>
              </w:rPr>
            </w:pPr>
            <w:r>
              <w:rPr>
                <w:w w:val="105"/>
                <w:sz w:val="17"/>
              </w:rPr>
              <w:t>拨款</w:t>
            </w:r>
          </w:p>
        </w:tc>
        <w:tc>
          <w:tcPr>
            <w:tcW w:w="842" w:type="dxa"/>
          </w:tcPr>
          <w:p>
            <w:pPr>
              <w:pStyle w:val="10"/>
              <w:spacing w:before="51" w:line="360" w:lineRule="auto"/>
              <w:ind w:left="62" w:right="58"/>
              <w:rPr>
                <w:sz w:val="17"/>
              </w:rPr>
            </w:pPr>
            <w:r>
              <w:rPr>
                <w:spacing w:val="-5"/>
                <w:w w:val="105"/>
                <w:sz w:val="17"/>
              </w:rPr>
              <w:t>政府性基</w:t>
            </w:r>
            <w:r>
              <w:rPr>
                <w:spacing w:val="-5"/>
                <w:sz w:val="17"/>
              </w:rPr>
              <w:t>金预算财</w:t>
            </w:r>
          </w:p>
          <w:p>
            <w:pPr>
              <w:pStyle w:val="10"/>
              <w:spacing w:before="2"/>
              <w:ind w:left="151"/>
              <w:rPr>
                <w:sz w:val="17"/>
              </w:rPr>
            </w:pPr>
            <w:r>
              <w:rPr>
                <w:sz w:val="17"/>
              </w:rPr>
              <w:t>政拨款</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Borders>
              <w:bottom w:val="single" w:color="7F7F7F" w:sz="8" w:space="0"/>
            </w:tcBorders>
          </w:tcPr>
          <w:p>
            <w:pPr>
              <w:pStyle w:val="10"/>
              <w:spacing w:before="51"/>
              <w:ind w:left="853" w:right="845"/>
              <w:jc w:val="center"/>
              <w:rPr>
                <w:sz w:val="17"/>
              </w:rPr>
            </w:pPr>
            <w:r>
              <w:rPr>
                <w:w w:val="105"/>
                <w:sz w:val="17"/>
              </w:rPr>
              <w:t>栏次</w:t>
            </w:r>
          </w:p>
        </w:tc>
        <w:tc>
          <w:tcPr>
            <w:tcW w:w="426" w:type="dxa"/>
            <w:tcBorders>
              <w:bottom w:val="single" w:color="7F7F7F" w:sz="8" w:space="0"/>
            </w:tcBorders>
          </w:tcPr>
          <w:p>
            <w:pPr>
              <w:pStyle w:val="10"/>
              <w:rPr>
                <w:rFonts w:ascii="Times New Roman"/>
                <w:sz w:val="18"/>
              </w:rPr>
            </w:pPr>
          </w:p>
        </w:tc>
        <w:tc>
          <w:tcPr>
            <w:tcW w:w="842" w:type="dxa"/>
            <w:tcBorders>
              <w:bottom w:val="single" w:color="7F7F7F" w:sz="8" w:space="0"/>
            </w:tcBorders>
          </w:tcPr>
          <w:p>
            <w:pPr>
              <w:pStyle w:val="10"/>
              <w:spacing w:before="51"/>
              <w:ind w:left="6"/>
              <w:jc w:val="center"/>
              <w:rPr>
                <w:sz w:val="17"/>
              </w:rPr>
            </w:pPr>
            <w:r>
              <w:rPr>
                <w:w w:val="104"/>
                <w:sz w:val="17"/>
              </w:rPr>
              <w:t>1</w:t>
            </w:r>
          </w:p>
        </w:tc>
        <w:tc>
          <w:tcPr>
            <w:tcW w:w="2100" w:type="dxa"/>
            <w:tcBorders>
              <w:bottom w:val="single" w:color="7F7F7F" w:sz="8" w:space="0"/>
            </w:tcBorders>
          </w:tcPr>
          <w:p>
            <w:pPr>
              <w:pStyle w:val="10"/>
              <w:spacing w:before="51"/>
              <w:ind w:left="849" w:right="844"/>
              <w:jc w:val="center"/>
              <w:rPr>
                <w:sz w:val="17"/>
              </w:rPr>
            </w:pPr>
            <w:r>
              <w:rPr>
                <w:w w:val="105"/>
                <w:sz w:val="17"/>
              </w:rPr>
              <w:t>栏次</w:t>
            </w:r>
          </w:p>
        </w:tc>
        <w:tc>
          <w:tcPr>
            <w:tcW w:w="417" w:type="dxa"/>
            <w:tcBorders>
              <w:bottom w:val="single" w:color="7F7F7F" w:sz="8" w:space="0"/>
            </w:tcBorders>
          </w:tcPr>
          <w:p>
            <w:pPr>
              <w:pStyle w:val="10"/>
              <w:rPr>
                <w:rFonts w:ascii="Times New Roman"/>
                <w:sz w:val="18"/>
              </w:rPr>
            </w:pPr>
          </w:p>
        </w:tc>
        <w:tc>
          <w:tcPr>
            <w:tcW w:w="842" w:type="dxa"/>
            <w:tcBorders>
              <w:bottom w:val="single" w:color="7F7F7F" w:sz="8" w:space="0"/>
            </w:tcBorders>
          </w:tcPr>
          <w:p>
            <w:pPr>
              <w:pStyle w:val="10"/>
              <w:spacing w:before="51"/>
              <w:ind w:left="3"/>
              <w:jc w:val="center"/>
              <w:rPr>
                <w:sz w:val="17"/>
              </w:rPr>
            </w:pPr>
            <w:r>
              <w:rPr>
                <w:w w:val="104"/>
                <w:sz w:val="17"/>
              </w:rPr>
              <w:t>2</w:t>
            </w:r>
          </w:p>
        </w:tc>
        <w:tc>
          <w:tcPr>
            <w:tcW w:w="842" w:type="dxa"/>
            <w:tcBorders>
              <w:bottom w:val="single" w:color="7F7F7F" w:sz="8" w:space="0"/>
            </w:tcBorders>
          </w:tcPr>
          <w:p>
            <w:pPr>
              <w:pStyle w:val="10"/>
              <w:spacing w:before="51"/>
              <w:ind w:left="2"/>
              <w:jc w:val="center"/>
              <w:rPr>
                <w:sz w:val="17"/>
              </w:rPr>
            </w:pPr>
            <w:r>
              <w:rPr>
                <w:w w:val="104"/>
                <w:sz w:val="17"/>
              </w:rPr>
              <w:t>3</w:t>
            </w:r>
          </w:p>
        </w:tc>
        <w:tc>
          <w:tcPr>
            <w:tcW w:w="842" w:type="dxa"/>
            <w:tcBorders>
              <w:bottom w:val="single" w:color="7F7F7F" w:sz="8" w:space="0"/>
            </w:tcBorders>
          </w:tcPr>
          <w:p>
            <w:pPr>
              <w:pStyle w:val="10"/>
              <w:spacing w:before="51"/>
              <w:ind w:left="2"/>
              <w:jc w:val="center"/>
              <w:rPr>
                <w:sz w:val="17"/>
              </w:rPr>
            </w:pPr>
            <w:r>
              <w:rPr>
                <w:w w:val="104"/>
                <w:sz w:val="17"/>
              </w:rPr>
              <w:t>4</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53" w:hRule="atLeast"/>
        </w:trPr>
        <w:tc>
          <w:tcPr>
            <w:tcW w:w="2109" w:type="dxa"/>
            <w:tcBorders>
              <w:top w:val="single" w:color="7F7F7F" w:sz="8" w:space="0"/>
            </w:tcBorders>
          </w:tcPr>
          <w:p>
            <w:pPr>
              <w:pStyle w:val="10"/>
              <w:spacing w:before="50"/>
              <w:ind w:left="3"/>
              <w:rPr>
                <w:sz w:val="17"/>
              </w:rPr>
            </w:pPr>
            <w:r>
              <w:rPr>
                <w:w w:val="105"/>
                <w:sz w:val="17"/>
              </w:rPr>
              <w:t>一、一般公共预算财政拨</w:t>
            </w:r>
          </w:p>
          <w:p>
            <w:pPr>
              <w:pStyle w:val="10"/>
              <w:spacing w:before="110"/>
              <w:ind w:left="3"/>
              <w:rPr>
                <w:sz w:val="17"/>
              </w:rPr>
            </w:pPr>
            <w:r>
              <w:rPr>
                <w:w w:val="104"/>
                <w:sz w:val="17"/>
              </w:rPr>
              <w:t>款</w:t>
            </w:r>
          </w:p>
        </w:tc>
        <w:tc>
          <w:tcPr>
            <w:tcW w:w="426" w:type="dxa"/>
            <w:tcBorders>
              <w:top w:val="single" w:color="7F7F7F" w:sz="8" w:space="0"/>
            </w:tcBorders>
          </w:tcPr>
          <w:p>
            <w:pPr>
              <w:pStyle w:val="10"/>
              <w:spacing w:before="4"/>
              <w:rPr>
                <w:sz w:val="16"/>
              </w:rPr>
            </w:pPr>
          </w:p>
          <w:p>
            <w:pPr>
              <w:pStyle w:val="10"/>
              <w:spacing w:before="1"/>
              <w:ind w:left="7"/>
              <w:jc w:val="center"/>
              <w:rPr>
                <w:sz w:val="17"/>
              </w:rPr>
            </w:pPr>
            <w:r>
              <w:rPr>
                <w:w w:val="104"/>
                <w:sz w:val="17"/>
              </w:rPr>
              <w:t>1</w:t>
            </w:r>
          </w:p>
        </w:tc>
        <w:tc>
          <w:tcPr>
            <w:tcW w:w="842" w:type="dxa"/>
            <w:tcBorders>
              <w:top w:val="single" w:color="7F7F7F" w:sz="8" w:space="0"/>
            </w:tcBorders>
          </w:tcPr>
          <w:p>
            <w:pPr>
              <w:pStyle w:val="10"/>
              <w:spacing w:before="4"/>
              <w:rPr>
                <w:sz w:val="16"/>
              </w:rPr>
            </w:pPr>
          </w:p>
          <w:p>
            <w:pPr>
              <w:pStyle w:val="10"/>
              <w:spacing w:before="1"/>
              <w:ind w:left="215" w:right="-15"/>
              <w:rPr>
                <w:sz w:val="17"/>
              </w:rPr>
            </w:pPr>
            <w:r>
              <w:rPr>
                <w:w w:val="105"/>
                <w:sz w:val="17"/>
              </w:rPr>
              <w:t>1910.31</w:t>
            </w:r>
          </w:p>
        </w:tc>
        <w:tc>
          <w:tcPr>
            <w:tcW w:w="2100" w:type="dxa"/>
            <w:tcBorders>
              <w:top w:val="single" w:color="7F7F7F" w:sz="8" w:space="0"/>
            </w:tcBorders>
          </w:tcPr>
          <w:p>
            <w:pPr>
              <w:pStyle w:val="10"/>
              <w:spacing w:before="4"/>
              <w:rPr>
                <w:sz w:val="16"/>
              </w:rPr>
            </w:pPr>
          </w:p>
          <w:p>
            <w:pPr>
              <w:pStyle w:val="10"/>
              <w:spacing w:before="1"/>
              <w:ind w:left="2"/>
              <w:rPr>
                <w:sz w:val="17"/>
              </w:rPr>
            </w:pPr>
            <w:r>
              <w:rPr>
                <w:w w:val="105"/>
                <w:sz w:val="17"/>
              </w:rPr>
              <w:t>一、一般公共服务支出</w:t>
            </w:r>
          </w:p>
        </w:tc>
        <w:tc>
          <w:tcPr>
            <w:tcW w:w="417" w:type="dxa"/>
            <w:tcBorders>
              <w:top w:val="single" w:color="7F7F7F" w:sz="8" w:space="0"/>
            </w:tcBorders>
          </w:tcPr>
          <w:p>
            <w:pPr>
              <w:pStyle w:val="10"/>
              <w:spacing w:before="4"/>
              <w:rPr>
                <w:sz w:val="16"/>
              </w:rPr>
            </w:pPr>
          </w:p>
          <w:p>
            <w:pPr>
              <w:pStyle w:val="10"/>
              <w:spacing w:before="1"/>
              <w:ind w:left="34" w:right="3"/>
              <w:jc w:val="center"/>
              <w:rPr>
                <w:sz w:val="17"/>
              </w:rPr>
            </w:pPr>
            <w:r>
              <w:rPr>
                <w:w w:val="105"/>
                <w:sz w:val="17"/>
              </w:rPr>
              <w:t>30</w:t>
            </w:r>
          </w:p>
        </w:tc>
        <w:tc>
          <w:tcPr>
            <w:tcW w:w="842" w:type="dxa"/>
            <w:tcBorders>
              <w:top w:val="single" w:color="7F7F7F" w:sz="8" w:space="0"/>
            </w:tcBorders>
          </w:tcPr>
          <w:p>
            <w:pPr>
              <w:pStyle w:val="10"/>
              <w:rPr>
                <w:rFonts w:ascii="Times New Roman"/>
                <w:sz w:val="18"/>
              </w:rPr>
            </w:pPr>
          </w:p>
        </w:tc>
        <w:tc>
          <w:tcPr>
            <w:tcW w:w="842" w:type="dxa"/>
            <w:tcBorders>
              <w:top w:val="single" w:color="7F7F7F" w:sz="8" w:space="0"/>
            </w:tcBorders>
          </w:tcPr>
          <w:p>
            <w:pPr>
              <w:pStyle w:val="10"/>
              <w:rPr>
                <w:rFonts w:ascii="Times New Roman"/>
                <w:sz w:val="18"/>
              </w:rPr>
            </w:pPr>
          </w:p>
        </w:tc>
        <w:tc>
          <w:tcPr>
            <w:tcW w:w="842" w:type="dxa"/>
            <w:tcBorders>
              <w:top w:val="single" w:color="7F7F7F" w:sz="8" w:space="0"/>
            </w:tcBorders>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54" w:hRule="atLeast"/>
        </w:trPr>
        <w:tc>
          <w:tcPr>
            <w:tcW w:w="2109" w:type="dxa"/>
          </w:tcPr>
          <w:p>
            <w:pPr>
              <w:pStyle w:val="10"/>
              <w:spacing w:before="51"/>
              <w:ind w:left="3"/>
              <w:rPr>
                <w:sz w:val="17"/>
              </w:rPr>
            </w:pPr>
            <w:r>
              <w:rPr>
                <w:w w:val="105"/>
                <w:sz w:val="17"/>
              </w:rPr>
              <w:t>二、政府性基金预算财政</w:t>
            </w:r>
          </w:p>
          <w:p>
            <w:pPr>
              <w:pStyle w:val="10"/>
              <w:spacing w:before="110"/>
              <w:ind w:left="3"/>
              <w:rPr>
                <w:sz w:val="17"/>
              </w:rPr>
            </w:pPr>
            <w:r>
              <w:rPr>
                <w:w w:val="105"/>
                <w:sz w:val="17"/>
              </w:rPr>
              <w:t>拨款</w:t>
            </w:r>
          </w:p>
        </w:tc>
        <w:tc>
          <w:tcPr>
            <w:tcW w:w="426" w:type="dxa"/>
          </w:tcPr>
          <w:p>
            <w:pPr>
              <w:pStyle w:val="10"/>
              <w:spacing w:before="5"/>
              <w:rPr>
                <w:sz w:val="16"/>
              </w:rPr>
            </w:pPr>
          </w:p>
          <w:p>
            <w:pPr>
              <w:pStyle w:val="10"/>
              <w:ind w:left="7"/>
              <w:jc w:val="center"/>
              <w:rPr>
                <w:sz w:val="17"/>
              </w:rPr>
            </w:pPr>
            <w:r>
              <w:rPr>
                <w:w w:val="104"/>
                <w:sz w:val="17"/>
              </w:rPr>
              <w:t>2</w:t>
            </w:r>
          </w:p>
        </w:tc>
        <w:tc>
          <w:tcPr>
            <w:tcW w:w="842" w:type="dxa"/>
          </w:tcPr>
          <w:p>
            <w:pPr>
              <w:pStyle w:val="10"/>
              <w:rPr>
                <w:rFonts w:ascii="Times New Roman"/>
                <w:sz w:val="18"/>
              </w:rPr>
            </w:pPr>
          </w:p>
        </w:tc>
        <w:tc>
          <w:tcPr>
            <w:tcW w:w="2100" w:type="dxa"/>
          </w:tcPr>
          <w:p>
            <w:pPr>
              <w:pStyle w:val="10"/>
              <w:spacing w:before="5"/>
              <w:rPr>
                <w:sz w:val="16"/>
              </w:rPr>
            </w:pPr>
          </w:p>
          <w:p>
            <w:pPr>
              <w:pStyle w:val="10"/>
              <w:ind w:left="2"/>
              <w:rPr>
                <w:sz w:val="17"/>
              </w:rPr>
            </w:pPr>
            <w:r>
              <w:rPr>
                <w:w w:val="105"/>
                <w:sz w:val="17"/>
              </w:rPr>
              <w:t>二、外交支出</w:t>
            </w:r>
          </w:p>
        </w:tc>
        <w:tc>
          <w:tcPr>
            <w:tcW w:w="417" w:type="dxa"/>
          </w:tcPr>
          <w:p>
            <w:pPr>
              <w:pStyle w:val="10"/>
              <w:spacing w:before="5"/>
              <w:rPr>
                <w:sz w:val="16"/>
              </w:rPr>
            </w:pPr>
          </w:p>
          <w:p>
            <w:pPr>
              <w:pStyle w:val="10"/>
              <w:ind w:left="34" w:right="3"/>
              <w:jc w:val="center"/>
              <w:rPr>
                <w:sz w:val="17"/>
              </w:rPr>
            </w:pPr>
            <w:r>
              <w:rPr>
                <w:w w:val="105"/>
                <w:sz w:val="17"/>
              </w:rPr>
              <w:t>31</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7"/>
              <w:jc w:val="center"/>
              <w:rPr>
                <w:sz w:val="17"/>
              </w:rPr>
            </w:pPr>
            <w:r>
              <w:rPr>
                <w:w w:val="104"/>
                <w:sz w:val="17"/>
              </w:rPr>
              <w:t>3</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三、国防支出</w:t>
            </w:r>
          </w:p>
        </w:tc>
        <w:tc>
          <w:tcPr>
            <w:tcW w:w="417" w:type="dxa"/>
          </w:tcPr>
          <w:p>
            <w:pPr>
              <w:pStyle w:val="10"/>
              <w:spacing w:before="51"/>
              <w:ind w:left="34" w:right="3"/>
              <w:jc w:val="center"/>
              <w:rPr>
                <w:sz w:val="17"/>
              </w:rPr>
            </w:pPr>
            <w:r>
              <w:rPr>
                <w:w w:val="105"/>
                <w:sz w:val="17"/>
              </w:rPr>
              <w:t>32</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7"/>
              <w:jc w:val="center"/>
              <w:rPr>
                <w:sz w:val="17"/>
              </w:rPr>
            </w:pPr>
            <w:r>
              <w:rPr>
                <w:w w:val="104"/>
                <w:sz w:val="17"/>
              </w:rPr>
              <w:t>4</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四、公共安全支出</w:t>
            </w:r>
          </w:p>
        </w:tc>
        <w:tc>
          <w:tcPr>
            <w:tcW w:w="417" w:type="dxa"/>
          </w:tcPr>
          <w:p>
            <w:pPr>
              <w:pStyle w:val="10"/>
              <w:spacing w:before="51"/>
              <w:ind w:left="34" w:right="3"/>
              <w:jc w:val="center"/>
              <w:rPr>
                <w:sz w:val="17"/>
              </w:rPr>
            </w:pPr>
            <w:r>
              <w:rPr>
                <w:w w:val="105"/>
                <w:sz w:val="17"/>
              </w:rPr>
              <w:t>33</w:t>
            </w:r>
          </w:p>
        </w:tc>
        <w:tc>
          <w:tcPr>
            <w:tcW w:w="842" w:type="dxa"/>
          </w:tcPr>
          <w:p>
            <w:pPr>
              <w:pStyle w:val="10"/>
              <w:spacing w:before="51"/>
              <w:ind w:right="-15"/>
              <w:jc w:val="right"/>
              <w:rPr>
                <w:sz w:val="17"/>
              </w:rPr>
            </w:pPr>
            <w:r>
              <w:rPr>
                <w:sz w:val="17"/>
              </w:rPr>
              <w:t>1821.38</w:t>
            </w:r>
          </w:p>
        </w:tc>
        <w:tc>
          <w:tcPr>
            <w:tcW w:w="842" w:type="dxa"/>
          </w:tcPr>
          <w:p>
            <w:pPr>
              <w:pStyle w:val="10"/>
              <w:spacing w:before="51"/>
              <w:ind w:right="-15"/>
              <w:jc w:val="right"/>
              <w:rPr>
                <w:sz w:val="17"/>
              </w:rPr>
            </w:pPr>
            <w:r>
              <w:rPr>
                <w:sz w:val="17"/>
              </w:rPr>
              <w:t>1821.38</w:t>
            </w: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7"/>
              <w:jc w:val="center"/>
              <w:rPr>
                <w:sz w:val="17"/>
              </w:rPr>
            </w:pPr>
            <w:r>
              <w:rPr>
                <w:w w:val="104"/>
                <w:sz w:val="17"/>
              </w:rPr>
              <w:t>5</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五、教育支出</w:t>
            </w:r>
          </w:p>
        </w:tc>
        <w:tc>
          <w:tcPr>
            <w:tcW w:w="417" w:type="dxa"/>
          </w:tcPr>
          <w:p>
            <w:pPr>
              <w:pStyle w:val="10"/>
              <w:spacing w:before="51"/>
              <w:ind w:left="34" w:right="3"/>
              <w:jc w:val="center"/>
              <w:rPr>
                <w:sz w:val="17"/>
              </w:rPr>
            </w:pPr>
            <w:r>
              <w:rPr>
                <w:w w:val="105"/>
                <w:sz w:val="17"/>
              </w:rPr>
              <w:t>34</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7"/>
              <w:jc w:val="center"/>
              <w:rPr>
                <w:sz w:val="17"/>
              </w:rPr>
            </w:pPr>
            <w:r>
              <w:rPr>
                <w:w w:val="104"/>
                <w:sz w:val="17"/>
              </w:rPr>
              <w:t>6</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六、科学技术支出</w:t>
            </w:r>
          </w:p>
        </w:tc>
        <w:tc>
          <w:tcPr>
            <w:tcW w:w="417" w:type="dxa"/>
          </w:tcPr>
          <w:p>
            <w:pPr>
              <w:pStyle w:val="10"/>
              <w:spacing w:before="51"/>
              <w:ind w:left="34" w:right="3"/>
              <w:jc w:val="center"/>
              <w:rPr>
                <w:sz w:val="17"/>
              </w:rPr>
            </w:pPr>
            <w:r>
              <w:rPr>
                <w:w w:val="105"/>
                <w:sz w:val="17"/>
              </w:rPr>
              <w:t>35</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7"/>
              <w:jc w:val="center"/>
              <w:rPr>
                <w:sz w:val="17"/>
              </w:rPr>
            </w:pPr>
            <w:r>
              <w:rPr>
                <w:w w:val="104"/>
                <w:sz w:val="17"/>
              </w:rPr>
              <w:t>7</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七、文化体育与传媒支出</w:t>
            </w:r>
          </w:p>
        </w:tc>
        <w:tc>
          <w:tcPr>
            <w:tcW w:w="417" w:type="dxa"/>
          </w:tcPr>
          <w:p>
            <w:pPr>
              <w:pStyle w:val="10"/>
              <w:spacing w:before="51"/>
              <w:ind w:left="34" w:right="3"/>
              <w:jc w:val="center"/>
              <w:rPr>
                <w:sz w:val="17"/>
              </w:rPr>
            </w:pPr>
            <w:r>
              <w:rPr>
                <w:w w:val="105"/>
                <w:sz w:val="17"/>
              </w:rPr>
              <w:t>36</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7"/>
              <w:jc w:val="center"/>
              <w:rPr>
                <w:sz w:val="17"/>
              </w:rPr>
            </w:pPr>
            <w:r>
              <w:rPr>
                <w:w w:val="104"/>
                <w:sz w:val="17"/>
              </w:rPr>
              <w:t>8</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八、社会保障和就业支出</w:t>
            </w:r>
          </w:p>
        </w:tc>
        <w:tc>
          <w:tcPr>
            <w:tcW w:w="417" w:type="dxa"/>
          </w:tcPr>
          <w:p>
            <w:pPr>
              <w:pStyle w:val="10"/>
              <w:spacing w:before="51"/>
              <w:ind w:left="34" w:right="3"/>
              <w:jc w:val="center"/>
              <w:rPr>
                <w:sz w:val="17"/>
              </w:rPr>
            </w:pPr>
            <w:r>
              <w:rPr>
                <w:w w:val="105"/>
                <w:sz w:val="17"/>
              </w:rPr>
              <w:t>37</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54" w:hRule="atLeast"/>
        </w:trPr>
        <w:tc>
          <w:tcPr>
            <w:tcW w:w="2109" w:type="dxa"/>
          </w:tcPr>
          <w:p>
            <w:pPr>
              <w:pStyle w:val="10"/>
              <w:rPr>
                <w:rFonts w:ascii="Times New Roman"/>
                <w:sz w:val="18"/>
              </w:rPr>
            </w:pPr>
          </w:p>
        </w:tc>
        <w:tc>
          <w:tcPr>
            <w:tcW w:w="426" w:type="dxa"/>
          </w:tcPr>
          <w:p>
            <w:pPr>
              <w:pStyle w:val="10"/>
              <w:spacing w:before="5"/>
              <w:rPr>
                <w:sz w:val="16"/>
              </w:rPr>
            </w:pPr>
          </w:p>
          <w:p>
            <w:pPr>
              <w:pStyle w:val="10"/>
              <w:ind w:left="7"/>
              <w:jc w:val="center"/>
              <w:rPr>
                <w:sz w:val="17"/>
              </w:rPr>
            </w:pPr>
            <w:r>
              <w:rPr>
                <w:w w:val="104"/>
                <w:sz w:val="17"/>
              </w:rPr>
              <w:t>9</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九、医疗卫生与计划生育</w:t>
            </w:r>
          </w:p>
          <w:p>
            <w:pPr>
              <w:pStyle w:val="10"/>
              <w:spacing w:before="110"/>
              <w:ind w:left="2"/>
              <w:rPr>
                <w:sz w:val="17"/>
              </w:rPr>
            </w:pPr>
            <w:r>
              <w:rPr>
                <w:w w:val="105"/>
                <w:sz w:val="17"/>
              </w:rPr>
              <w:t>支出</w:t>
            </w:r>
          </w:p>
        </w:tc>
        <w:tc>
          <w:tcPr>
            <w:tcW w:w="417" w:type="dxa"/>
          </w:tcPr>
          <w:p>
            <w:pPr>
              <w:pStyle w:val="10"/>
              <w:spacing w:before="5"/>
              <w:rPr>
                <w:sz w:val="16"/>
              </w:rPr>
            </w:pPr>
          </w:p>
          <w:p>
            <w:pPr>
              <w:pStyle w:val="10"/>
              <w:ind w:left="34" w:right="3"/>
              <w:jc w:val="center"/>
              <w:rPr>
                <w:sz w:val="17"/>
              </w:rPr>
            </w:pPr>
            <w:r>
              <w:rPr>
                <w:w w:val="105"/>
                <w:sz w:val="17"/>
              </w:rPr>
              <w:t>38</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10</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十、节能环保支出</w:t>
            </w:r>
          </w:p>
        </w:tc>
        <w:tc>
          <w:tcPr>
            <w:tcW w:w="417" w:type="dxa"/>
          </w:tcPr>
          <w:p>
            <w:pPr>
              <w:pStyle w:val="10"/>
              <w:spacing w:before="51"/>
              <w:ind w:left="34" w:right="3"/>
              <w:jc w:val="center"/>
              <w:rPr>
                <w:sz w:val="17"/>
              </w:rPr>
            </w:pPr>
            <w:r>
              <w:rPr>
                <w:w w:val="105"/>
                <w:sz w:val="17"/>
              </w:rPr>
              <w:t>39</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11</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十一、城乡社区支出</w:t>
            </w:r>
          </w:p>
        </w:tc>
        <w:tc>
          <w:tcPr>
            <w:tcW w:w="417" w:type="dxa"/>
          </w:tcPr>
          <w:p>
            <w:pPr>
              <w:pStyle w:val="10"/>
              <w:spacing w:before="51"/>
              <w:ind w:left="34" w:right="3"/>
              <w:jc w:val="center"/>
              <w:rPr>
                <w:sz w:val="17"/>
              </w:rPr>
            </w:pPr>
            <w:r>
              <w:rPr>
                <w:w w:val="105"/>
                <w:sz w:val="17"/>
              </w:rPr>
              <w:t>40</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12</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十二、农林水支出</w:t>
            </w:r>
          </w:p>
        </w:tc>
        <w:tc>
          <w:tcPr>
            <w:tcW w:w="417" w:type="dxa"/>
          </w:tcPr>
          <w:p>
            <w:pPr>
              <w:pStyle w:val="10"/>
              <w:spacing w:before="51"/>
              <w:ind w:left="34" w:right="3"/>
              <w:jc w:val="center"/>
              <w:rPr>
                <w:sz w:val="17"/>
              </w:rPr>
            </w:pPr>
            <w:r>
              <w:rPr>
                <w:w w:val="105"/>
                <w:sz w:val="17"/>
              </w:rPr>
              <w:t>41</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13</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十三、交通运输支出</w:t>
            </w:r>
          </w:p>
        </w:tc>
        <w:tc>
          <w:tcPr>
            <w:tcW w:w="417" w:type="dxa"/>
          </w:tcPr>
          <w:p>
            <w:pPr>
              <w:pStyle w:val="10"/>
              <w:spacing w:before="51"/>
              <w:ind w:left="34" w:right="3"/>
              <w:jc w:val="center"/>
              <w:rPr>
                <w:sz w:val="17"/>
              </w:rPr>
            </w:pPr>
            <w:r>
              <w:rPr>
                <w:w w:val="105"/>
                <w:sz w:val="17"/>
              </w:rPr>
              <w:t>42</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54" w:hRule="atLeast"/>
        </w:trPr>
        <w:tc>
          <w:tcPr>
            <w:tcW w:w="2109" w:type="dxa"/>
          </w:tcPr>
          <w:p>
            <w:pPr>
              <w:pStyle w:val="10"/>
              <w:rPr>
                <w:rFonts w:ascii="Times New Roman"/>
                <w:sz w:val="18"/>
              </w:rPr>
            </w:pPr>
          </w:p>
        </w:tc>
        <w:tc>
          <w:tcPr>
            <w:tcW w:w="426" w:type="dxa"/>
          </w:tcPr>
          <w:p>
            <w:pPr>
              <w:pStyle w:val="10"/>
              <w:spacing w:before="5"/>
              <w:rPr>
                <w:sz w:val="16"/>
              </w:rPr>
            </w:pPr>
          </w:p>
          <w:p>
            <w:pPr>
              <w:pStyle w:val="10"/>
              <w:ind w:left="13" w:right="6"/>
              <w:jc w:val="center"/>
              <w:rPr>
                <w:sz w:val="17"/>
              </w:rPr>
            </w:pPr>
            <w:r>
              <w:rPr>
                <w:w w:val="105"/>
                <w:sz w:val="17"/>
              </w:rPr>
              <w:t>14</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十四、资源勘探信息等支</w:t>
            </w:r>
          </w:p>
          <w:p>
            <w:pPr>
              <w:pStyle w:val="10"/>
              <w:spacing w:before="110"/>
              <w:ind w:left="2"/>
              <w:rPr>
                <w:sz w:val="17"/>
              </w:rPr>
            </w:pPr>
            <w:r>
              <w:rPr>
                <w:w w:val="104"/>
                <w:sz w:val="17"/>
              </w:rPr>
              <w:t>出</w:t>
            </w:r>
          </w:p>
        </w:tc>
        <w:tc>
          <w:tcPr>
            <w:tcW w:w="417" w:type="dxa"/>
          </w:tcPr>
          <w:p>
            <w:pPr>
              <w:pStyle w:val="10"/>
              <w:spacing w:before="5"/>
              <w:rPr>
                <w:sz w:val="16"/>
              </w:rPr>
            </w:pPr>
          </w:p>
          <w:p>
            <w:pPr>
              <w:pStyle w:val="10"/>
              <w:ind w:left="34" w:right="3"/>
              <w:jc w:val="center"/>
              <w:rPr>
                <w:sz w:val="17"/>
              </w:rPr>
            </w:pPr>
            <w:r>
              <w:rPr>
                <w:w w:val="105"/>
                <w:sz w:val="17"/>
              </w:rPr>
              <w:t>43</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15</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十五、商业服务业等支出</w:t>
            </w:r>
          </w:p>
        </w:tc>
        <w:tc>
          <w:tcPr>
            <w:tcW w:w="417" w:type="dxa"/>
          </w:tcPr>
          <w:p>
            <w:pPr>
              <w:pStyle w:val="10"/>
              <w:spacing w:before="51"/>
              <w:ind w:left="34" w:right="3"/>
              <w:jc w:val="center"/>
              <w:rPr>
                <w:sz w:val="17"/>
              </w:rPr>
            </w:pPr>
            <w:r>
              <w:rPr>
                <w:w w:val="105"/>
                <w:sz w:val="17"/>
              </w:rPr>
              <w:t>44</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16</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十六、金融支出</w:t>
            </w:r>
          </w:p>
        </w:tc>
        <w:tc>
          <w:tcPr>
            <w:tcW w:w="417" w:type="dxa"/>
          </w:tcPr>
          <w:p>
            <w:pPr>
              <w:pStyle w:val="10"/>
              <w:spacing w:before="51"/>
              <w:ind w:left="34" w:right="3"/>
              <w:jc w:val="center"/>
              <w:rPr>
                <w:sz w:val="17"/>
              </w:rPr>
            </w:pPr>
            <w:r>
              <w:rPr>
                <w:w w:val="105"/>
                <w:sz w:val="17"/>
              </w:rPr>
              <w:t>45</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17</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十七、援助其他地区支出</w:t>
            </w:r>
          </w:p>
        </w:tc>
        <w:tc>
          <w:tcPr>
            <w:tcW w:w="417" w:type="dxa"/>
          </w:tcPr>
          <w:p>
            <w:pPr>
              <w:pStyle w:val="10"/>
              <w:spacing w:before="51"/>
              <w:ind w:left="34" w:right="3"/>
              <w:jc w:val="center"/>
              <w:rPr>
                <w:sz w:val="17"/>
              </w:rPr>
            </w:pPr>
            <w:r>
              <w:rPr>
                <w:w w:val="105"/>
                <w:sz w:val="17"/>
              </w:rPr>
              <w:t>46</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54" w:hRule="atLeast"/>
        </w:trPr>
        <w:tc>
          <w:tcPr>
            <w:tcW w:w="2109" w:type="dxa"/>
          </w:tcPr>
          <w:p>
            <w:pPr>
              <w:pStyle w:val="10"/>
              <w:rPr>
                <w:rFonts w:ascii="Times New Roman"/>
                <w:sz w:val="18"/>
              </w:rPr>
            </w:pPr>
          </w:p>
        </w:tc>
        <w:tc>
          <w:tcPr>
            <w:tcW w:w="426" w:type="dxa"/>
          </w:tcPr>
          <w:p>
            <w:pPr>
              <w:pStyle w:val="10"/>
              <w:spacing w:before="5"/>
              <w:rPr>
                <w:sz w:val="16"/>
              </w:rPr>
            </w:pPr>
          </w:p>
          <w:p>
            <w:pPr>
              <w:pStyle w:val="10"/>
              <w:ind w:left="13" w:right="6"/>
              <w:jc w:val="center"/>
              <w:rPr>
                <w:sz w:val="17"/>
              </w:rPr>
            </w:pPr>
            <w:r>
              <w:rPr>
                <w:w w:val="105"/>
                <w:sz w:val="17"/>
              </w:rPr>
              <w:t>18</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十八、国土海洋气象等支</w:t>
            </w:r>
          </w:p>
          <w:p>
            <w:pPr>
              <w:pStyle w:val="10"/>
              <w:spacing w:before="110"/>
              <w:ind w:left="2"/>
              <w:rPr>
                <w:sz w:val="17"/>
              </w:rPr>
            </w:pPr>
            <w:r>
              <w:rPr>
                <w:w w:val="104"/>
                <w:sz w:val="17"/>
              </w:rPr>
              <w:t>出</w:t>
            </w:r>
          </w:p>
        </w:tc>
        <w:tc>
          <w:tcPr>
            <w:tcW w:w="417" w:type="dxa"/>
          </w:tcPr>
          <w:p>
            <w:pPr>
              <w:pStyle w:val="10"/>
              <w:spacing w:before="5"/>
              <w:rPr>
                <w:sz w:val="16"/>
              </w:rPr>
            </w:pPr>
          </w:p>
          <w:p>
            <w:pPr>
              <w:pStyle w:val="10"/>
              <w:ind w:left="34" w:right="3"/>
              <w:jc w:val="center"/>
              <w:rPr>
                <w:sz w:val="17"/>
              </w:rPr>
            </w:pPr>
            <w:r>
              <w:rPr>
                <w:w w:val="105"/>
                <w:sz w:val="17"/>
              </w:rPr>
              <w:t>47</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19</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十九、住房保障支出</w:t>
            </w:r>
          </w:p>
        </w:tc>
        <w:tc>
          <w:tcPr>
            <w:tcW w:w="417" w:type="dxa"/>
          </w:tcPr>
          <w:p>
            <w:pPr>
              <w:pStyle w:val="10"/>
              <w:spacing w:before="51"/>
              <w:ind w:left="34" w:right="3"/>
              <w:jc w:val="center"/>
              <w:rPr>
                <w:sz w:val="17"/>
              </w:rPr>
            </w:pPr>
            <w:r>
              <w:rPr>
                <w:w w:val="105"/>
                <w:sz w:val="17"/>
              </w:rPr>
              <w:t>48</w:t>
            </w:r>
          </w:p>
        </w:tc>
        <w:tc>
          <w:tcPr>
            <w:tcW w:w="842" w:type="dxa"/>
          </w:tcPr>
          <w:p>
            <w:pPr>
              <w:pStyle w:val="10"/>
              <w:spacing w:before="51"/>
              <w:ind w:right="-15"/>
              <w:jc w:val="right"/>
              <w:rPr>
                <w:sz w:val="17"/>
              </w:rPr>
            </w:pPr>
            <w:r>
              <w:rPr>
                <w:sz w:val="17"/>
              </w:rPr>
              <w:t>88.93</w:t>
            </w:r>
          </w:p>
        </w:tc>
        <w:tc>
          <w:tcPr>
            <w:tcW w:w="842" w:type="dxa"/>
          </w:tcPr>
          <w:p>
            <w:pPr>
              <w:pStyle w:val="10"/>
              <w:spacing w:before="51"/>
              <w:ind w:right="-15"/>
              <w:jc w:val="right"/>
              <w:rPr>
                <w:sz w:val="17"/>
              </w:rPr>
            </w:pPr>
            <w:r>
              <w:rPr>
                <w:sz w:val="17"/>
              </w:rPr>
              <w:t>88.93</w:t>
            </w: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20</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二十、粮油物资储备支出</w:t>
            </w:r>
          </w:p>
        </w:tc>
        <w:tc>
          <w:tcPr>
            <w:tcW w:w="417" w:type="dxa"/>
          </w:tcPr>
          <w:p>
            <w:pPr>
              <w:pStyle w:val="10"/>
              <w:spacing w:before="51"/>
              <w:ind w:left="34" w:right="3"/>
              <w:jc w:val="center"/>
              <w:rPr>
                <w:sz w:val="17"/>
              </w:rPr>
            </w:pPr>
            <w:r>
              <w:rPr>
                <w:w w:val="105"/>
                <w:sz w:val="17"/>
              </w:rPr>
              <w:t>49</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21</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二十一、其他支出</w:t>
            </w:r>
          </w:p>
        </w:tc>
        <w:tc>
          <w:tcPr>
            <w:tcW w:w="417" w:type="dxa"/>
          </w:tcPr>
          <w:p>
            <w:pPr>
              <w:pStyle w:val="10"/>
              <w:spacing w:before="51"/>
              <w:ind w:left="34" w:right="3"/>
              <w:jc w:val="center"/>
              <w:rPr>
                <w:sz w:val="17"/>
              </w:rPr>
            </w:pPr>
            <w:r>
              <w:rPr>
                <w:w w:val="105"/>
                <w:sz w:val="17"/>
              </w:rPr>
              <w:t>50</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22</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二十二、债务还本支出</w:t>
            </w:r>
          </w:p>
        </w:tc>
        <w:tc>
          <w:tcPr>
            <w:tcW w:w="417" w:type="dxa"/>
          </w:tcPr>
          <w:p>
            <w:pPr>
              <w:pStyle w:val="10"/>
              <w:spacing w:before="51"/>
              <w:ind w:left="34" w:right="3"/>
              <w:jc w:val="center"/>
              <w:rPr>
                <w:sz w:val="17"/>
              </w:rPr>
            </w:pPr>
            <w:r>
              <w:rPr>
                <w:w w:val="105"/>
                <w:sz w:val="17"/>
              </w:rPr>
              <w:t>51</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8"/>
              </w:rPr>
            </w:pPr>
          </w:p>
        </w:tc>
        <w:tc>
          <w:tcPr>
            <w:tcW w:w="426" w:type="dxa"/>
          </w:tcPr>
          <w:p>
            <w:pPr>
              <w:pStyle w:val="10"/>
              <w:spacing w:before="51"/>
              <w:ind w:left="13" w:right="6"/>
              <w:jc w:val="center"/>
              <w:rPr>
                <w:sz w:val="17"/>
              </w:rPr>
            </w:pPr>
            <w:r>
              <w:rPr>
                <w:w w:val="105"/>
                <w:sz w:val="17"/>
              </w:rPr>
              <w:t>23</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二十三、债务付息支出</w:t>
            </w:r>
          </w:p>
        </w:tc>
        <w:tc>
          <w:tcPr>
            <w:tcW w:w="417" w:type="dxa"/>
          </w:tcPr>
          <w:p>
            <w:pPr>
              <w:pStyle w:val="10"/>
              <w:spacing w:before="51"/>
              <w:ind w:left="34" w:right="3"/>
              <w:jc w:val="center"/>
              <w:rPr>
                <w:sz w:val="17"/>
              </w:rPr>
            </w:pPr>
            <w:r>
              <w:rPr>
                <w:w w:val="105"/>
                <w:sz w:val="17"/>
              </w:rPr>
              <w:t>52</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spacing w:before="51"/>
              <w:ind w:left="522"/>
              <w:rPr>
                <w:sz w:val="17"/>
              </w:rPr>
            </w:pPr>
            <w:r>
              <w:rPr>
                <w:w w:val="105"/>
                <w:sz w:val="17"/>
              </w:rPr>
              <w:t>本年收入合计</w:t>
            </w:r>
          </w:p>
        </w:tc>
        <w:tc>
          <w:tcPr>
            <w:tcW w:w="426" w:type="dxa"/>
          </w:tcPr>
          <w:p>
            <w:pPr>
              <w:pStyle w:val="10"/>
              <w:spacing w:before="51"/>
              <w:ind w:left="13" w:right="6"/>
              <w:jc w:val="center"/>
              <w:rPr>
                <w:sz w:val="17"/>
              </w:rPr>
            </w:pPr>
            <w:r>
              <w:rPr>
                <w:w w:val="105"/>
                <w:sz w:val="17"/>
              </w:rPr>
              <w:t>24</w:t>
            </w:r>
          </w:p>
        </w:tc>
        <w:tc>
          <w:tcPr>
            <w:tcW w:w="842" w:type="dxa"/>
          </w:tcPr>
          <w:p>
            <w:pPr>
              <w:pStyle w:val="10"/>
              <w:spacing w:before="51"/>
              <w:ind w:left="215" w:right="-15"/>
              <w:rPr>
                <w:sz w:val="17"/>
              </w:rPr>
            </w:pPr>
            <w:r>
              <w:rPr>
                <w:w w:val="105"/>
                <w:sz w:val="17"/>
              </w:rPr>
              <w:t>1910.31</w:t>
            </w:r>
          </w:p>
        </w:tc>
        <w:tc>
          <w:tcPr>
            <w:tcW w:w="2100" w:type="dxa"/>
          </w:tcPr>
          <w:p>
            <w:pPr>
              <w:pStyle w:val="10"/>
              <w:spacing w:before="51"/>
              <w:ind w:left="520"/>
              <w:rPr>
                <w:sz w:val="17"/>
              </w:rPr>
            </w:pPr>
            <w:r>
              <w:rPr>
                <w:w w:val="105"/>
                <w:sz w:val="17"/>
              </w:rPr>
              <w:t>本年支出合计</w:t>
            </w:r>
          </w:p>
        </w:tc>
        <w:tc>
          <w:tcPr>
            <w:tcW w:w="417" w:type="dxa"/>
          </w:tcPr>
          <w:p>
            <w:pPr>
              <w:pStyle w:val="10"/>
              <w:spacing w:before="51"/>
              <w:ind w:left="34" w:right="3"/>
              <w:jc w:val="center"/>
              <w:rPr>
                <w:sz w:val="17"/>
              </w:rPr>
            </w:pPr>
            <w:r>
              <w:rPr>
                <w:w w:val="105"/>
                <w:sz w:val="17"/>
              </w:rPr>
              <w:t>53</w:t>
            </w:r>
          </w:p>
        </w:tc>
        <w:tc>
          <w:tcPr>
            <w:tcW w:w="842" w:type="dxa"/>
          </w:tcPr>
          <w:p>
            <w:pPr>
              <w:pStyle w:val="10"/>
              <w:spacing w:before="51"/>
              <w:ind w:right="-15"/>
              <w:jc w:val="right"/>
              <w:rPr>
                <w:sz w:val="17"/>
              </w:rPr>
            </w:pPr>
            <w:r>
              <w:rPr>
                <w:sz w:val="17"/>
              </w:rPr>
              <w:t>1910.31</w:t>
            </w:r>
          </w:p>
        </w:tc>
        <w:tc>
          <w:tcPr>
            <w:tcW w:w="842" w:type="dxa"/>
          </w:tcPr>
          <w:p>
            <w:pPr>
              <w:pStyle w:val="10"/>
              <w:spacing w:before="51"/>
              <w:ind w:right="-15"/>
              <w:jc w:val="right"/>
              <w:rPr>
                <w:sz w:val="17"/>
              </w:rPr>
            </w:pPr>
            <w:r>
              <w:rPr>
                <w:sz w:val="17"/>
              </w:rPr>
              <w:t>1910.31</w:t>
            </w: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spacing w:before="51"/>
              <w:ind w:right="144"/>
              <w:jc w:val="right"/>
              <w:rPr>
                <w:sz w:val="17"/>
              </w:rPr>
            </w:pPr>
            <w:r>
              <w:rPr>
                <w:sz w:val="17"/>
              </w:rPr>
              <w:t>年初财政拨款结转和结余</w:t>
            </w:r>
          </w:p>
        </w:tc>
        <w:tc>
          <w:tcPr>
            <w:tcW w:w="426" w:type="dxa"/>
          </w:tcPr>
          <w:p>
            <w:pPr>
              <w:pStyle w:val="10"/>
              <w:spacing w:before="51"/>
              <w:ind w:left="13" w:right="6"/>
              <w:jc w:val="center"/>
              <w:rPr>
                <w:sz w:val="17"/>
              </w:rPr>
            </w:pPr>
            <w:r>
              <w:rPr>
                <w:w w:val="105"/>
                <w:sz w:val="17"/>
              </w:rPr>
              <w:t>25</w:t>
            </w:r>
          </w:p>
        </w:tc>
        <w:tc>
          <w:tcPr>
            <w:tcW w:w="842" w:type="dxa"/>
          </w:tcPr>
          <w:p>
            <w:pPr>
              <w:pStyle w:val="10"/>
              <w:rPr>
                <w:rFonts w:ascii="Times New Roman"/>
                <w:sz w:val="18"/>
              </w:rPr>
            </w:pPr>
          </w:p>
        </w:tc>
        <w:tc>
          <w:tcPr>
            <w:tcW w:w="2100" w:type="dxa"/>
          </w:tcPr>
          <w:p>
            <w:pPr>
              <w:pStyle w:val="10"/>
              <w:spacing w:before="51"/>
              <w:ind w:left="2"/>
              <w:rPr>
                <w:sz w:val="17"/>
              </w:rPr>
            </w:pPr>
            <w:r>
              <w:rPr>
                <w:w w:val="105"/>
                <w:sz w:val="17"/>
              </w:rPr>
              <w:t>年末财政拨款结转和结余</w:t>
            </w:r>
          </w:p>
        </w:tc>
        <w:tc>
          <w:tcPr>
            <w:tcW w:w="417" w:type="dxa"/>
          </w:tcPr>
          <w:p>
            <w:pPr>
              <w:pStyle w:val="10"/>
              <w:spacing w:before="51"/>
              <w:ind w:left="34" w:right="3"/>
              <w:jc w:val="center"/>
              <w:rPr>
                <w:sz w:val="17"/>
              </w:rPr>
            </w:pPr>
            <w:r>
              <w:rPr>
                <w:w w:val="105"/>
                <w:sz w:val="17"/>
              </w:rPr>
              <w:t>54</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spacing w:before="51"/>
              <w:ind w:right="144"/>
              <w:jc w:val="right"/>
              <w:rPr>
                <w:sz w:val="17"/>
              </w:rPr>
            </w:pPr>
            <w:r>
              <w:rPr>
                <w:sz w:val="17"/>
              </w:rPr>
              <w:t>一般公共预算财政拨款</w:t>
            </w:r>
          </w:p>
        </w:tc>
        <w:tc>
          <w:tcPr>
            <w:tcW w:w="426" w:type="dxa"/>
          </w:tcPr>
          <w:p>
            <w:pPr>
              <w:pStyle w:val="10"/>
              <w:spacing w:before="51"/>
              <w:ind w:left="13" w:right="6"/>
              <w:jc w:val="center"/>
              <w:rPr>
                <w:sz w:val="17"/>
              </w:rPr>
            </w:pPr>
            <w:r>
              <w:rPr>
                <w:w w:val="105"/>
                <w:sz w:val="17"/>
              </w:rPr>
              <w:t>26</w:t>
            </w:r>
          </w:p>
        </w:tc>
        <w:tc>
          <w:tcPr>
            <w:tcW w:w="842" w:type="dxa"/>
          </w:tcPr>
          <w:p>
            <w:pPr>
              <w:pStyle w:val="10"/>
              <w:rPr>
                <w:rFonts w:ascii="Times New Roman"/>
                <w:sz w:val="18"/>
              </w:rPr>
            </w:pPr>
          </w:p>
        </w:tc>
        <w:tc>
          <w:tcPr>
            <w:tcW w:w="2100" w:type="dxa"/>
          </w:tcPr>
          <w:p>
            <w:pPr>
              <w:pStyle w:val="10"/>
              <w:rPr>
                <w:rFonts w:ascii="Times New Roman"/>
                <w:sz w:val="18"/>
              </w:rPr>
            </w:pPr>
          </w:p>
        </w:tc>
        <w:tc>
          <w:tcPr>
            <w:tcW w:w="417" w:type="dxa"/>
          </w:tcPr>
          <w:p>
            <w:pPr>
              <w:pStyle w:val="10"/>
              <w:spacing w:before="51"/>
              <w:ind w:left="34" w:right="3"/>
              <w:jc w:val="center"/>
              <w:rPr>
                <w:sz w:val="17"/>
              </w:rPr>
            </w:pPr>
            <w:r>
              <w:rPr>
                <w:w w:val="105"/>
                <w:sz w:val="17"/>
              </w:rPr>
              <w:t>55</w:t>
            </w:r>
          </w:p>
        </w:tc>
        <w:tc>
          <w:tcPr>
            <w:tcW w:w="842" w:type="dxa"/>
          </w:tcPr>
          <w:p>
            <w:pPr>
              <w:pStyle w:val="10"/>
              <w:rPr>
                <w:rFonts w:ascii="Times New Roman"/>
                <w:sz w:val="18"/>
              </w:rPr>
            </w:pPr>
          </w:p>
        </w:tc>
        <w:tc>
          <w:tcPr>
            <w:tcW w:w="842" w:type="dxa"/>
          </w:tcPr>
          <w:p>
            <w:pPr>
              <w:pStyle w:val="10"/>
              <w:rPr>
                <w:rFonts w:ascii="Times New Roman"/>
                <w:sz w:val="18"/>
              </w:rPr>
            </w:pPr>
          </w:p>
        </w:tc>
        <w:tc>
          <w:tcPr>
            <w:tcW w:w="842" w:type="dxa"/>
          </w:tcPr>
          <w:p>
            <w:pPr>
              <w:pStyle w:val="10"/>
              <w:rPr>
                <w:rFonts w:ascii="Times New Roman"/>
                <w:sz w:val="18"/>
              </w:rPr>
            </w:pPr>
          </w:p>
        </w:tc>
      </w:tr>
    </w:tbl>
    <w:p>
      <w:pPr>
        <w:spacing w:after="0"/>
        <w:rPr>
          <w:rFonts w:ascii="Times New Roman"/>
          <w:sz w:val="18"/>
        </w:rPr>
        <w:sectPr>
          <w:type w:val="continuous"/>
          <w:pgSz w:w="11900" w:h="16840"/>
          <w:pgMar w:top="1600" w:right="1600" w:bottom="1300" w:left="1640" w:header="720" w:footer="720" w:gutter="0"/>
        </w:sect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2109"/>
        <w:gridCol w:w="426"/>
        <w:gridCol w:w="842"/>
        <w:gridCol w:w="2109"/>
        <w:gridCol w:w="426"/>
        <w:gridCol w:w="834"/>
        <w:gridCol w:w="834"/>
        <w:gridCol w:w="83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54" w:hRule="atLeast"/>
        </w:trPr>
        <w:tc>
          <w:tcPr>
            <w:tcW w:w="2109" w:type="dxa"/>
          </w:tcPr>
          <w:p>
            <w:pPr>
              <w:pStyle w:val="10"/>
              <w:spacing w:before="51"/>
              <w:ind w:left="181"/>
              <w:rPr>
                <w:sz w:val="17"/>
              </w:rPr>
            </w:pPr>
            <w:r>
              <w:rPr>
                <w:w w:val="105"/>
                <w:sz w:val="17"/>
              </w:rPr>
              <w:t>政府性基金预算财政拨</w:t>
            </w:r>
          </w:p>
          <w:p>
            <w:pPr>
              <w:pStyle w:val="10"/>
              <w:spacing w:before="110"/>
              <w:ind w:left="3"/>
              <w:rPr>
                <w:sz w:val="17"/>
              </w:rPr>
            </w:pPr>
            <w:r>
              <w:rPr>
                <w:w w:val="104"/>
                <w:sz w:val="17"/>
              </w:rPr>
              <w:t>款</w:t>
            </w:r>
          </w:p>
        </w:tc>
        <w:tc>
          <w:tcPr>
            <w:tcW w:w="426" w:type="dxa"/>
          </w:tcPr>
          <w:p>
            <w:pPr>
              <w:pStyle w:val="10"/>
              <w:spacing w:before="5"/>
              <w:rPr>
                <w:sz w:val="16"/>
              </w:rPr>
            </w:pPr>
          </w:p>
          <w:p>
            <w:pPr>
              <w:pStyle w:val="10"/>
              <w:ind w:left="13" w:right="6"/>
              <w:jc w:val="center"/>
              <w:rPr>
                <w:sz w:val="17"/>
              </w:rPr>
            </w:pPr>
            <w:r>
              <w:rPr>
                <w:w w:val="105"/>
                <w:sz w:val="17"/>
              </w:rPr>
              <w:t>27</w:t>
            </w:r>
          </w:p>
        </w:tc>
        <w:tc>
          <w:tcPr>
            <w:tcW w:w="842" w:type="dxa"/>
          </w:tcPr>
          <w:p>
            <w:pPr>
              <w:pStyle w:val="10"/>
              <w:rPr>
                <w:rFonts w:ascii="Times New Roman"/>
                <w:sz w:val="16"/>
              </w:rPr>
            </w:pPr>
          </w:p>
        </w:tc>
        <w:tc>
          <w:tcPr>
            <w:tcW w:w="2109" w:type="dxa"/>
          </w:tcPr>
          <w:p>
            <w:pPr>
              <w:pStyle w:val="10"/>
              <w:rPr>
                <w:rFonts w:ascii="Times New Roman"/>
                <w:sz w:val="16"/>
              </w:rPr>
            </w:pPr>
          </w:p>
        </w:tc>
        <w:tc>
          <w:tcPr>
            <w:tcW w:w="426" w:type="dxa"/>
          </w:tcPr>
          <w:p>
            <w:pPr>
              <w:pStyle w:val="10"/>
              <w:spacing w:before="5"/>
              <w:rPr>
                <w:sz w:val="16"/>
              </w:rPr>
            </w:pPr>
          </w:p>
          <w:p>
            <w:pPr>
              <w:pStyle w:val="10"/>
              <w:ind w:left="121"/>
              <w:rPr>
                <w:sz w:val="17"/>
              </w:rPr>
            </w:pPr>
            <w:r>
              <w:rPr>
                <w:w w:val="105"/>
                <w:sz w:val="17"/>
              </w:rPr>
              <w:t>56</w:t>
            </w:r>
          </w:p>
        </w:tc>
        <w:tc>
          <w:tcPr>
            <w:tcW w:w="834" w:type="dxa"/>
          </w:tcPr>
          <w:p>
            <w:pPr>
              <w:pStyle w:val="10"/>
              <w:rPr>
                <w:rFonts w:ascii="Times New Roman"/>
                <w:sz w:val="16"/>
              </w:rPr>
            </w:pPr>
          </w:p>
        </w:tc>
        <w:tc>
          <w:tcPr>
            <w:tcW w:w="834" w:type="dxa"/>
          </w:tcPr>
          <w:p>
            <w:pPr>
              <w:pStyle w:val="10"/>
              <w:rPr>
                <w:rFonts w:ascii="Times New Roman"/>
                <w:sz w:val="16"/>
              </w:rPr>
            </w:pPr>
          </w:p>
        </w:tc>
        <w:tc>
          <w:tcPr>
            <w:tcW w:w="834"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rPr>
                <w:rFonts w:ascii="Times New Roman"/>
                <w:sz w:val="16"/>
              </w:rPr>
            </w:pPr>
          </w:p>
        </w:tc>
        <w:tc>
          <w:tcPr>
            <w:tcW w:w="426" w:type="dxa"/>
          </w:tcPr>
          <w:p>
            <w:pPr>
              <w:pStyle w:val="10"/>
              <w:spacing w:before="51"/>
              <w:ind w:left="13" w:right="6"/>
              <w:jc w:val="center"/>
              <w:rPr>
                <w:sz w:val="17"/>
              </w:rPr>
            </w:pPr>
            <w:r>
              <w:rPr>
                <w:w w:val="105"/>
                <w:sz w:val="17"/>
              </w:rPr>
              <w:t>28</w:t>
            </w:r>
          </w:p>
        </w:tc>
        <w:tc>
          <w:tcPr>
            <w:tcW w:w="842" w:type="dxa"/>
          </w:tcPr>
          <w:p>
            <w:pPr>
              <w:pStyle w:val="10"/>
              <w:rPr>
                <w:rFonts w:ascii="Times New Roman"/>
                <w:sz w:val="16"/>
              </w:rPr>
            </w:pPr>
          </w:p>
        </w:tc>
        <w:tc>
          <w:tcPr>
            <w:tcW w:w="2109" w:type="dxa"/>
          </w:tcPr>
          <w:p>
            <w:pPr>
              <w:pStyle w:val="10"/>
              <w:rPr>
                <w:rFonts w:ascii="Times New Roman"/>
                <w:sz w:val="16"/>
              </w:rPr>
            </w:pPr>
          </w:p>
        </w:tc>
        <w:tc>
          <w:tcPr>
            <w:tcW w:w="426" w:type="dxa"/>
          </w:tcPr>
          <w:p>
            <w:pPr>
              <w:pStyle w:val="10"/>
              <w:spacing w:before="51"/>
              <w:ind w:left="121"/>
              <w:rPr>
                <w:sz w:val="17"/>
              </w:rPr>
            </w:pPr>
            <w:r>
              <w:rPr>
                <w:w w:val="105"/>
                <w:sz w:val="17"/>
              </w:rPr>
              <w:t>57</w:t>
            </w:r>
          </w:p>
        </w:tc>
        <w:tc>
          <w:tcPr>
            <w:tcW w:w="834" w:type="dxa"/>
          </w:tcPr>
          <w:p>
            <w:pPr>
              <w:pStyle w:val="10"/>
              <w:rPr>
                <w:rFonts w:ascii="Times New Roman"/>
                <w:sz w:val="16"/>
              </w:rPr>
            </w:pPr>
          </w:p>
        </w:tc>
        <w:tc>
          <w:tcPr>
            <w:tcW w:w="834" w:type="dxa"/>
          </w:tcPr>
          <w:p>
            <w:pPr>
              <w:pStyle w:val="10"/>
              <w:rPr>
                <w:rFonts w:ascii="Times New Roman"/>
                <w:sz w:val="16"/>
              </w:rPr>
            </w:pPr>
          </w:p>
        </w:tc>
        <w:tc>
          <w:tcPr>
            <w:tcW w:w="834"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2109" w:type="dxa"/>
          </w:tcPr>
          <w:p>
            <w:pPr>
              <w:pStyle w:val="10"/>
              <w:spacing w:before="51"/>
              <w:ind w:left="853" w:right="845"/>
              <w:jc w:val="center"/>
              <w:rPr>
                <w:sz w:val="17"/>
              </w:rPr>
            </w:pPr>
            <w:r>
              <w:rPr>
                <w:w w:val="105"/>
                <w:sz w:val="17"/>
              </w:rPr>
              <w:t>总计</w:t>
            </w:r>
          </w:p>
        </w:tc>
        <w:tc>
          <w:tcPr>
            <w:tcW w:w="426" w:type="dxa"/>
          </w:tcPr>
          <w:p>
            <w:pPr>
              <w:pStyle w:val="10"/>
              <w:spacing w:before="51"/>
              <w:ind w:left="13" w:right="6"/>
              <w:jc w:val="center"/>
              <w:rPr>
                <w:sz w:val="17"/>
              </w:rPr>
            </w:pPr>
            <w:r>
              <w:rPr>
                <w:w w:val="105"/>
                <w:sz w:val="17"/>
              </w:rPr>
              <w:t>29</w:t>
            </w:r>
          </w:p>
        </w:tc>
        <w:tc>
          <w:tcPr>
            <w:tcW w:w="842" w:type="dxa"/>
          </w:tcPr>
          <w:p>
            <w:pPr>
              <w:pStyle w:val="10"/>
              <w:spacing w:before="51"/>
              <w:ind w:left="215" w:right="-15"/>
              <w:rPr>
                <w:sz w:val="17"/>
              </w:rPr>
            </w:pPr>
            <w:r>
              <w:rPr>
                <w:w w:val="105"/>
                <w:sz w:val="17"/>
              </w:rPr>
              <w:t>1910.31</w:t>
            </w:r>
          </w:p>
        </w:tc>
        <w:tc>
          <w:tcPr>
            <w:tcW w:w="2109" w:type="dxa"/>
          </w:tcPr>
          <w:p>
            <w:pPr>
              <w:pStyle w:val="10"/>
              <w:spacing w:before="51"/>
              <w:ind w:left="852" w:right="847"/>
              <w:jc w:val="center"/>
              <w:rPr>
                <w:sz w:val="17"/>
              </w:rPr>
            </w:pPr>
            <w:r>
              <w:rPr>
                <w:w w:val="105"/>
                <w:sz w:val="17"/>
              </w:rPr>
              <w:t>总计</w:t>
            </w:r>
          </w:p>
        </w:tc>
        <w:tc>
          <w:tcPr>
            <w:tcW w:w="426" w:type="dxa"/>
          </w:tcPr>
          <w:p>
            <w:pPr>
              <w:pStyle w:val="10"/>
              <w:spacing w:before="51"/>
              <w:ind w:left="121"/>
              <w:rPr>
                <w:sz w:val="17"/>
              </w:rPr>
            </w:pPr>
            <w:r>
              <w:rPr>
                <w:w w:val="105"/>
                <w:sz w:val="17"/>
              </w:rPr>
              <w:t>58</w:t>
            </w:r>
          </w:p>
        </w:tc>
        <w:tc>
          <w:tcPr>
            <w:tcW w:w="834" w:type="dxa"/>
          </w:tcPr>
          <w:p>
            <w:pPr>
              <w:pStyle w:val="10"/>
              <w:spacing w:before="51"/>
              <w:ind w:left="204" w:right="-15"/>
              <w:rPr>
                <w:sz w:val="17"/>
              </w:rPr>
            </w:pPr>
            <w:r>
              <w:rPr>
                <w:w w:val="105"/>
                <w:sz w:val="17"/>
              </w:rPr>
              <w:t>1910.31</w:t>
            </w:r>
          </w:p>
        </w:tc>
        <w:tc>
          <w:tcPr>
            <w:tcW w:w="834" w:type="dxa"/>
          </w:tcPr>
          <w:p>
            <w:pPr>
              <w:pStyle w:val="10"/>
              <w:spacing w:before="51"/>
              <w:ind w:left="203"/>
              <w:rPr>
                <w:sz w:val="17"/>
              </w:rPr>
            </w:pPr>
            <w:r>
              <w:rPr>
                <w:sz w:val="17"/>
              </w:rPr>
              <w:t>1910.31</w:t>
            </w:r>
          </w:p>
        </w:tc>
        <w:tc>
          <w:tcPr>
            <w:tcW w:w="834"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26" w:hRule="atLeast"/>
        </w:trPr>
        <w:tc>
          <w:tcPr>
            <w:tcW w:w="8414" w:type="dxa"/>
            <w:gridSpan w:val="8"/>
          </w:tcPr>
          <w:p>
            <w:pPr>
              <w:pStyle w:val="10"/>
              <w:spacing w:before="51"/>
              <w:ind w:left="3"/>
              <w:rPr>
                <w:sz w:val="17"/>
              </w:rPr>
            </w:pPr>
            <w:r>
              <w:rPr>
                <w:sz w:val="17"/>
              </w:rPr>
              <w:t>注：本表反映部门本年度一般公共预算财政拨款和政府性基金预算财政拨款的总收支和年末结转结余情况。</w:t>
            </w:r>
          </w:p>
        </w:tc>
      </w:tr>
    </w:tbl>
    <w:p>
      <w:pPr>
        <w:spacing w:after="0"/>
        <w:rPr>
          <w:sz w:val="17"/>
        </w:rPr>
        <w:sectPr>
          <w:pgSz w:w="11900" w:h="16840"/>
          <w:pgMar w:top="1400" w:right="1600" w:bottom="1300" w:left="1640" w:header="0" w:footer="1109" w:gutter="0"/>
        </w:sectPr>
      </w:pPr>
    </w:p>
    <w:p>
      <w:pPr>
        <w:pStyle w:val="5"/>
        <w:spacing w:before="1"/>
        <w:rPr>
          <w:sz w:val="16"/>
        </w:rPr>
      </w:pPr>
    </w:p>
    <w:p>
      <w:pPr>
        <w:pStyle w:val="2"/>
        <w:jc w:val="center"/>
      </w:pPr>
      <w:r>
        <w:t>一般公共预算财政拨款支出决算表</w:t>
      </w:r>
    </w:p>
    <w:p>
      <w:pPr>
        <w:spacing w:before="157"/>
        <w:ind w:left="0" w:right="115" w:firstLine="0"/>
        <w:jc w:val="right"/>
        <w:rPr>
          <w:sz w:val="17"/>
        </w:rPr>
      </w:pPr>
      <w:r>
        <w:rPr>
          <w:sz w:val="17"/>
        </w:rPr>
        <w:t>公开05表</w:t>
      </w:r>
    </w:p>
    <w:p>
      <w:pPr>
        <w:tabs>
          <w:tab w:val="left" w:pos="7176"/>
        </w:tabs>
        <w:spacing w:before="136"/>
        <w:ind w:left="0" w:right="115" w:firstLine="0"/>
        <w:jc w:val="right"/>
        <w:rPr>
          <w:sz w:val="17"/>
        </w:rPr>
      </w:pPr>
      <w:r>
        <w:rPr>
          <w:w w:val="105"/>
          <w:sz w:val="17"/>
        </w:rPr>
        <w:t>部门：郯城县人民检察院</w:t>
      </w:r>
      <w:r>
        <w:rPr>
          <w:w w:val="105"/>
          <w:sz w:val="17"/>
        </w:rPr>
        <w:tab/>
      </w:r>
      <w:r>
        <w:rPr>
          <w:sz w:val="17"/>
        </w:rPr>
        <w:t>金额单位：万元</w:t>
      </w:r>
    </w:p>
    <w:p>
      <w:pPr>
        <w:pStyle w:val="5"/>
        <w:spacing w:before="4"/>
        <w:rPr>
          <w:sz w:val="5"/>
        </w:r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1267"/>
        <w:gridCol w:w="2871"/>
        <w:gridCol w:w="1427"/>
        <w:gridCol w:w="1427"/>
        <w:gridCol w:w="1427"/>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4138" w:type="dxa"/>
            <w:gridSpan w:val="2"/>
          </w:tcPr>
          <w:p>
            <w:pPr>
              <w:pStyle w:val="10"/>
              <w:spacing w:before="68"/>
              <w:ind w:left="1869" w:right="1861"/>
              <w:jc w:val="center"/>
              <w:rPr>
                <w:sz w:val="17"/>
              </w:rPr>
            </w:pPr>
            <w:r>
              <w:rPr>
                <w:w w:val="105"/>
                <w:sz w:val="17"/>
              </w:rPr>
              <w:t>项目</w:t>
            </w:r>
          </w:p>
        </w:tc>
        <w:tc>
          <w:tcPr>
            <w:tcW w:w="4281" w:type="dxa"/>
            <w:gridSpan w:val="3"/>
          </w:tcPr>
          <w:p>
            <w:pPr>
              <w:pStyle w:val="10"/>
              <w:spacing w:before="68"/>
              <w:ind w:left="1761" w:right="1756"/>
              <w:jc w:val="center"/>
              <w:rPr>
                <w:sz w:val="17"/>
              </w:rPr>
            </w:pPr>
            <w:r>
              <w:rPr>
                <w:w w:val="105"/>
                <w:sz w:val="17"/>
              </w:rPr>
              <w:t>本年支出</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24" w:hRule="atLeast"/>
        </w:trPr>
        <w:tc>
          <w:tcPr>
            <w:tcW w:w="1267" w:type="dxa"/>
          </w:tcPr>
          <w:p>
            <w:pPr>
              <w:pStyle w:val="10"/>
              <w:spacing w:before="4" w:line="204" w:lineRule="exact"/>
              <w:ind w:left="544" w:right="1" w:hanging="532"/>
              <w:rPr>
                <w:sz w:val="17"/>
              </w:rPr>
            </w:pPr>
            <w:r>
              <w:rPr>
                <w:spacing w:val="-3"/>
                <w:w w:val="105"/>
                <w:sz w:val="17"/>
              </w:rPr>
              <w:t>功能分类科目编</w:t>
            </w:r>
            <w:r>
              <w:rPr>
                <w:w w:val="105"/>
                <w:sz w:val="17"/>
              </w:rPr>
              <w:t>码</w:t>
            </w:r>
          </w:p>
        </w:tc>
        <w:tc>
          <w:tcPr>
            <w:tcW w:w="2871" w:type="dxa"/>
          </w:tcPr>
          <w:p>
            <w:pPr>
              <w:pStyle w:val="10"/>
              <w:spacing w:before="95"/>
              <w:ind w:right="1070"/>
              <w:jc w:val="right"/>
              <w:rPr>
                <w:sz w:val="17"/>
              </w:rPr>
            </w:pPr>
            <w:r>
              <w:rPr>
                <w:sz w:val="17"/>
              </w:rPr>
              <w:t>科目名称</w:t>
            </w:r>
          </w:p>
        </w:tc>
        <w:tc>
          <w:tcPr>
            <w:tcW w:w="1427" w:type="dxa"/>
          </w:tcPr>
          <w:p>
            <w:pPr>
              <w:pStyle w:val="10"/>
              <w:spacing w:before="95"/>
              <w:ind w:left="513" w:right="507"/>
              <w:jc w:val="center"/>
              <w:rPr>
                <w:sz w:val="17"/>
              </w:rPr>
            </w:pPr>
            <w:r>
              <w:rPr>
                <w:w w:val="105"/>
                <w:sz w:val="17"/>
              </w:rPr>
              <w:t>小计</w:t>
            </w:r>
          </w:p>
        </w:tc>
        <w:tc>
          <w:tcPr>
            <w:tcW w:w="1427" w:type="dxa"/>
          </w:tcPr>
          <w:p>
            <w:pPr>
              <w:pStyle w:val="10"/>
              <w:spacing w:before="95"/>
              <w:ind w:left="356"/>
              <w:rPr>
                <w:sz w:val="17"/>
              </w:rPr>
            </w:pPr>
            <w:r>
              <w:rPr>
                <w:w w:val="105"/>
                <w:sz w:val="17"/>
              </w:rPr>
              <w:t>基本支出</w:t>
            </w:r>
          </w:p>
        </w:tc>
        <w:tc>
          <w:tcPr>
            <w:tcW w:w="1427" w:type="dxa"/>
          </w:tcPr>
          <w:p>
            <w:pPr>
              <w:pStyle w:val="10"/>
              <w:spacing w:before="95"/>
              <w:ind w:left="356"/>
              <w:rPr>
                <w:sz w:val="17"/>
              </w:rPr>
            </w:pPr>
            <w:r>
              <w:rPr>
                <w:w w:val="105"/>
                <w:sz w:val="17"/>
              </w:rPr>
              <w:t>项目支出</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4" w:hRule="atLeast"/>
        </w:trPr>
        <w:tc>
          <w:tcPr>
            <w:tcW w:w="4138" w:type="dxa"/>
            <w:gridSpan w:val="2"/>
            <w:tcBorders>
              <w:bottom w:val="single" w:color="7F7F7F" w:sz="8" w:space="0"/>
            </w:tcBorders>
          </w:tcPr>
          <w:p>
            <w:pPr>
              <w:pStyle w:val="10"/>
              <w:spacing w:before="68"/>
              <w:ind w:left="1869" w:right="1861"/>
              <w:jc w:val="center"/>
              <w:rPr>
                <w:sz w:val="17"/>
              </w:rPr>
            </w:pPr>
            <w:r>
              <w:rPr>
                <w:w w:val="105"/>
                <w:sz w:val="17"/>
              </w:rPr>
              <w:t>栏次</w:t>
            </w:r>
          </w:p>
        </w:tc>
        <w:tc>
          <w:tcPr>
            <w:tcW w:w="1427" w:type="dxa"/>
            <w:tcBorders>
              <w:bottom w:val="single" w:color="7F7F7F" w:sz="8" w:space="0"/>
            </w:tcBorders>
          </w:tcPr>
          <w:p>
            <w:pPr>
              <w:pStyle w:val="10"/>
              <w:spacing w:before="68"/>
              <w:ind w:left="6"/>
              <w:jc w:val="center"/>
              <w:rPr>
                <w:sz w:val="17"/>
              </w:rPr>
            </w:pPr>
            <w:r>
              <w:rPr>
                <w:w w:val="104"/>
                <w:sz w:val="17"/>
              </w:rPr>
              <w:t>1</w:t>
            </w:r>
          </w:p>
        </w:tc>
        <w:tc>
          <w:tcPr>
            <w:tcW w:w="1427" w:type="dxa"/>
            <w:tcBorders>
              <w:bottom w:val="single" w:color="7F7F7F" w:sz="8" w:space="0"/>
            </w:tcBorders>
          </w:tcPr>
          <w:p>
            <w:pPr>
              <w:pStyle w:val="10"/>
              <w:spacing w:before="68"/>
              <w:ind w:left="5"/>
              <w:jc w:val="center"/>
              <w:rPr>
                <w:sz w:val="17"/>
              </w:rPr>
            </w:pPr>
            <w:r>
              <w:rPr>
                <w:w w:val="104"/>
                <w:sz w:val="17"/>
              </w:rPr>
              <w:t>2</w:t>
            </w:r>
          </w:p>
        </w:tc>
        <w:tc>
          <w:tcPr>
            <w:tcW w:w="1427" w:type="dxa"/>
            <w:tcBorders>
              <w:bottom w:val="single" w:color="7F7F7F" w:sz="8" w:space="0"/>
            </w:tcBorders>
          </w:tcPr>
          <w:p>
            <w:pPr>
              <w:pStyle w:val="10"/>
              <w:spacing w:before="68"/>
              <w:ind w:left="4"/>
              <w:jc w:val="center"/>
              <w:rPr>
                <w:sz w:val="17"/>
              </w:rPr>
            </w:pPr>
            <w:r>
              <w:rPr>
                <w:w w:val="104"/>
                <w:sz w:val="17"/>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48" w:hRule="atLeast"/>
        </w:trPr>
        <w:tc>
          <w:tcPr>
            <w:tcW w:w="1267" w:type="dxa"/>
            <w:tcBorders>
              <w:top w:val="single" w:color="7F7F7F" w:sz="8" w:space="0"/>
            </w:tcBorders>
          </w:tcPr>
          <w:p>
            <w:pPr>
              <w:pStyle w:val="10"/>
              <w:spacing w:before="54"/>
              <w:ind w:left="3"/>
              <w:rPr>
                <w:sz w:val="17"/>
              </w:rPr>
            </w:pPr>
            <w:r>
              <w:rPr>
                <w:w w:val="105"/>
                <w:sz w:val="17"/>
              </w:rPr>
              <w:t>类款项</w:t>
            </w:r>
          </w:p>
        </w:tc>
        <w:tc>
          <w:tcPr>
            <w:tcW w:w="2871" w:type="dxa"/>
            <w:tcBorders>
              <w:top w:val="single" w:color="7F7F7F" w:sz="8" w:space="0"/>
            </w:tcBorders>
          </w:tcPr>
          <w:p>
            <w:pPr>
              <w:pStyle w:val="10"/>
              <w:tabs>
                <w:tab w:val="left" w:pos="442"/>
              </w:tabs>
              <w:spacing w:before="54"/>
              <w:ind w:right="1118"/>
              <w:jc w:val="right"/>
              <w:rPr>
                <w:sz w:val="17"/>
              </w:rPr>
            </w:pPr>
            <w:r>
              <w:rPr>
                <w:w w:val="105"/>
                <w:sz w:val="17"/>
              </w:rPr>
              <w:t>合</w:t>
            </w:r>
            <w:r>
              <w:rPr>
                <w:w w:val="105"/>
                <w:sz w:val="17"/>
              </w:rPr>
              <w:tab/>
            </w:r>
            <w:r>
              <w:rPr>
                <w:sz w:val="17"/>
              </w:rPr>
              <w:t>计</w:t>
            </w:r>
          </w:p>
        </w:tc>
        <w:tc>
          <w:tcPr>
            <w:tcW w:w="1427" w:type="dxa"/>
            <w:tcBorders>
              <w:top w:val="single" w:color="7F7F7F" w:sz="8" w:space="0"/>
            </w:tcBorders>
          </w:tcPr>
          <w:p>
            <w:pPr>
              <w:pStyle w:val="10"/>
              <w:spacing w:before="54"/>
              <w:ind w:right="3"/>
              <w:jc w:val="right"/>
              <w:rPr>
                <w:sz w:val="17"/>
              </w:rPr>
            </w:pPr>
            <w:r>
              <w:rPr>
                <w:sz w:val="17"/>
              </w:rPr>
              <w:t>1910.31</w:t>
            </w:r>
          </w:p>
        </w:tc>
        <w:tc>
          <w:tcPr>
            <w:tcW w:w="1427" w:type="dxa"/>
            <w:tcBorders>
              <w:top w:val="single" w:color="7F7F7F" w:sz="8" w:space="0"/>
            </w:tcBorders>
          </w:tcPr>
          <w:p>
            <w:pPr>
              <w:pStyle w:val="10"/>
              <w:spacing w:before="54"/>
              <w:ind w:right="3"/>
              <w:jc w:val="right"/>
              <w:rPr>
                <w:sz w:val="17"/>
              </w:rPr>
            </w:pPr>
            <w:r>
              <w:rPr>
                <w:sz w:val="17"/>
              </w:rPr>
              <w:t>1410.24</w:t>
            </w:r>
          </w:p>
        </w:tc>
        <w:tc>
          <w:tcPr>
            <w:tcW w:w="1427" w:type="dxa"/>
            <w:tcBorders>
              <w:top w:val="single" w:color="7F7F7F" w:sz="8" w:space="0"/>
            </w:tcBorders>
          </w:tcPr>
          <w:p>
            <w:pPr>
              <w:pStyle w:val="10"/>
              <w:spacing w:before="54"/>
              <w:ind w:right="4"/>
              <w:jc w:val="right"/>
              <w:rPr>
                <w:sz w:val="17"/>
              </w:rPr>
            </w:pPr>
            <w:r>
              <w:rPr>
                <w:sz w:val="17"/>
              </w:rPr>
              <w:t>500.07</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204</w:t>
            </w:r>
          </w:p>
        </w:tc>
        <w:tc>
          <w:tcPr>
            <w:tcW w:w="2871" w:type="dxa"/>
          </w:tcPr>
          <w:p>
            <w:pPr>
              <w:pStyle w:val="10"/>
              <w:spacing w:before="59"/>
              <w:ind w:left="3"/>
              <w:rPr>
                <w:sz w:val="17"/>
              </w:rPr>
            </w:pPr>
            <w:r>
              <w:rPr>
                <w:w w:val="105"/>
                <w:sz w:val="17"/>
              </w:rPr>
              <w:t>公共安全支出</w:t>
            </w:r>
          </w:p>
        </w:tc>
        <w:tc>
          <w:tcPr>
            <w:tcW w:w="1427" w:type="dxa"/>
          </w:tcPr>
          <w:p>
            <w:pPr>
              <w:pStyle w:val="10"/>
              <w:spacing w:before="59"/>
              <w:ind w:right="3"/>
              <w:jc w:val="right"/>
              <w:rPr>
                <w:sz w:val="17"/>
              </w:rPr>
            </w:pPr>
            <w:r>
              <w:rPr>
                <w:sz w:val="17"/>
              </w:rPr>
              <w:t>1821.38</w:t>
            </w:r>
          </w:p>
        </w:tc>
        <w:tc>
          <w:tcPr>
            <w:tcW w:w="1427" w:type="dxa"/>
          </w:tcPr>
          <w:p>
            <w:pPr>
              <w:pStyle w:val="10"/>
              <w:spacing w:before="59"/>
              <w:ind w:right="3"/>
              <w:jc w:val="right"/>
              <w:rPr>
                <w:sz w:val="17"/>
              </w:rPr>
            </w:pPr>
            <w:r>
              <w:rPr>
                <w:sz w:val="17"/>
              </w:rPr>
              <w:t>1321.31</w:t>
            </w:r>
          </w:p>
        </w:tc>
        <w:tc>
          <w:tcPr>
            <w:tcW w:w="1427" w:type="dxa"/>
          </w:tcPr>
          <w:p>
            <w:pPr>
              <w:pStyle w:val="10"/>
              <w:spacing w:before="59"/>
              <w:ind w:right="4"/>
              <w:jc w:val="right"/>
              <w:rPr>
                <w:sz w:val="17"/>
              </w:rPr>
            </w:pPr>
            <w:r>
              <w:rPr>
                <w:sz w:val="17"/>
              </w:rPr>
              <w:t>500.07</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20404</w:t>
            </w:r>
          </w:p>
        </w:tc>
        <w:tc>
          <w:tcPr>
            <w:tcW w:w="2871" w:type="dxa"/>
          </w:tcPr>
          <w:p>
            <w:pPr>
              <w:pStyle w:val="10"/>
              <w:spacing w:before="59"/>
              <w:ind w:left="3"/>
              <w:rPr>
                <w:sz w:val="17"/>
              </w:rPr>
            </w:pPr>
            <w:r>
              <w:rPr>
                <w:w w:val="105"/>
                <w:sz w:val="17"/>
              </w:rPr>
              <w:t>检察</w:t>
            </w:r>
          </w:p>
        </w:tc>
        <w:tc>
          <w:tcPr>
            <w:tcW w:w="1427" w:type="dxa"/>
          </w:tcPr>
          <w:p>
            <w:pPr>
              <w:pStyle w:val="10"/>
              <w:spacing w:before="59"/>
              <w:ind w:right="3"/>
              <w:jc w:val="right"/>
              <w:rPr>
                <w:sz w:val="17"/>
              </w:rPr>
            </w:pPr>
            <w:r>
              <w:rPr>
                <w:sz w:val="17"/>
              </w:rPr>
              <w:t>1821.38</w:t>
            </w:r>
          </w:p>
        </w:tc>
        <w:tc>
          <w:tcPr>
            <w:tcW w:w="1427" w:type="dxa"/>
          </w:tcPr>
          <w:p>
            <w:pPr>
              <w:pStyle w:val="10"/>
              <w:spacing w:before="59"/>
              <w:ind w:right="3"/>
              <w:jc w:val="right"/>
              <w:rPr>
                <w:sz w:val="17"/>
              </w:rPr>
            </w:pPr>
            <w:r>
              <w:rPr>
                <w:sz w:val="17"/>
              </w:rPr>
              <w:t>1321.31</w:t>
            </w:r>
          </w:p>
        </w:tc>
        <w:tc>
          <w:tcPr>
            <w:tcW w:w="1427" w:type="dxa"/>
          </w:tcPr>
          <w:p>
            <w:pPr>
              <w:pStyle w:val="10"/>
              <w:spacing w:before="59"/>
              <w:ind w:right="4"/>
              <w:jc w:val="right"/>
              <w:rPr>
                <w:sz w:val="17"/>
              </w:rPr>
            </w:pPr>
            <w:r>
              <w:rPr>
                <w:sz w:val="17"/>
              </w:rPr>
              <w:t>500.07</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2040401</w:t>
            </w:r>
          </w:p>
        </w:tc>
        <w:tc>
          <w:tcPr>
            <w:tcW w:w="2871" w:type="dxa"/>
          </w:tcPr>
          <w:p>
            <w:pPr>
              <w:pStyle w:val="10"/>
              <w:spacing w:before="59"/>
              <w:ind w:left="180"/>
              <w:rPr>
                <w:sz w:val="17"/>
              </w:rPr>
            </w:pPr>
            <w:r>
              <w:rPr>
                <w:w w:val="105"/>
                <w:sz w:val="17"/>
              </w:rPr>
              <w:t>行政运行</w:t>
            </w:r>
          </w:p>
        </w:tc>
        <w:tc>
          <w:tcPr>
            <w:tcW w:w="1427" w:type="dxa"/>
          </w:tcPr>
          <w:p>
            <w:pPr>
              <w:pStyle w:val="10"/>
              <w:spacing w:before="59"/>
              <w:ind w:right="3"/>
              <w:jc w:val="right"/>
              <w:rPr>
                <w:sz w:val="17"/>
              </w:rPr>
            </w:pPr>
            <w:r>
              <w:rPr>
                <w:sz w:val="17"/>
              </w:rPr>
              <w:t>1321.31</w:t>
            </w:r>
          </w:p>
        </w:tc>
        <w:tc>
          <w:tcPr>
            <w:tcW w:w="1427" w:type="dxa"/>
          </w:tcPr>
          <w:p>
            <w:pPr>
              <w:pStyle w:val="10"/>
              <w:spacing w:before="59"/>
              <w:ind w:right="3"/>
              <w:jc w:val="right"/>
              <w:rPr>
                <w:sz w:val="17"/>
              </w:rPr>
            </w:pPr>
            <w:r>
              <w:rPr>
                <w:sz w:val="17"/>
              </w:rPr>
              <w:t>1321.31</w:t>
            </w:r>
          </w:p>
        </w:tc>
        <w:tc>
          <w:tcPr>
            <w:tcW w:w="1427"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2040402</w:t>
            </w:r>
          </w:p>
        </w:tc>
        <w:tc>
          <w:tcPr>
            <w:tcW w:w="2871" w:type="dxa"/>
          </w:tcPr>
          <w:p>
            <w:pPr>
              <w:pStyle w:val="10"/>
              <w:spacing w:before="59"/>
              <w:ind w:left="180"/>
              <w:rPr>
                <w:sz w:val="17"/>
              </w:rPr>
            </w:pPr>
            <w:r>
              <w:rPr>
                <w:w w:val="105"/>
                <w:sz w:val="17"/>
              </w:rPr>
              <w:t>一般行政管理事务</w:t>
            </w:r>
          </w:p>
        </w:tc>
        <w:tc>
          <w:tcPr>
            <w:tcW w:w="1427" w:type="dxa"/>
          </w:tcPr>
          <w:p>
            <w:pPr>
              <w:pStyle w:val="10"/>
              <w:spacing w:before="59"/>
              <w:ind w:right="3"/>
              <w:jc w:val="right"/>
              <w:rPr>
                <w:sz w:val="17"/>
              </w:rPr>
            </w:pPr>
            <w:r>
              <w:rPr>
                <w:sz w:val="17"/>
              </w:rPr>
              <w:t>301.07</w:t>
            </w:r>
          </w:p>
        </w:tc>
        <w:tc>
          <w:tcPr>
            <w:tcW w:w="1427" w:type="dxa"/>
          </w:tcPr>
          <w:p>
            <w:pPr>
              <w:pStyle w:val="10"/>
              <w:rPr>
                <w:rFonts w:ascii="Times New Roman"/>
                <w:sz w:val="18"/>
              </w:rPr>
            </w:pPr>
          </w:p>
        </w:tc>
        <w:tc>
          <w:tcPr>
            <w:tcW w:w="1427" w:type="dxa"/>
          </w:tcPr>
          <w:p>
            <w:pPr>
              <w:pStyle w:val="10"/>
              <w:spacing w:before="59"/>
              <w:ind w:right="4"/>
              <w:jc w:val="right"/>
              <w:rPr>
                <w:sz w:val="17"/>
              </w:rPr>
            </w:pPr>
            <w:r>
              <w:rPr>
                <w:sz w:val="17"/>
              </w:rPr>
              <w:t>301.07</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2040499</w:t>
            </w:r>
          </w:p>
        </w:tc>
        <w:tc>
          <w:tcPr>
            <w:tcW w:w="2871" w:type="dxa"/>
          </w:tcPr>
          <w:p>
            <w:pPr>
              <w:pStyle w:val="10"/>
              <w:spacing w:before="59"/>
              <w:ind w:left="180"/>
              <w:rPr>
                <w:sz w:val="17"/>
              </w:rPr>
            </w:pPr>
            <w:r>
              <w:rPr>
                <w:w w:val="105"/>
                <w:sz w:val="17"/>
              </w:rPr>
              <w:t>其他检察支出</w:t>
            </w:r>
          </w:p>
        </w:tc>
        <w:tc>
          <w:tcPr>
            <w:tcW w:w="1427" w:type="dxa"/>
          </w:tcPr>
          <w:p>
            <w:pPr>
              <w:pStyle w:val="10"/>
              <w:spacing w:before="59"/>
              <w:ind w:right="3"/>
              <w:jc w:val="right"/>
              <w:rPr>
                <w:sz w:val="17"/>
              </w:rPr>
            </w:pPr>
            <w:r>
              <w:rPr>
                <w:sz w:val="17"/>
              </w:rPr>
              <w:t>199.00</w:t>
            </w:r>
          </w:p>
        </w:tc>
        <w:tc>
          <w:tcPr>
            <w:tcW w:w="1427" w:type="dxa"/>
          </w:tcPr>
          <w:p>
            <w:pPr>
              <w:pStyle w:val="10"/>
              <w:rPr>
                <w:rFonts w:ascii="Times New Roman"/>
                <w:sz w:val="18"/>
              </w:rPr>
            </w:pPr>
          </w:p>
        </w:tc>
        <w:tc>
          <w:tcPr>
            <w:tcW w:w="1427" w:type="dxa"/>
          </w:tcPr>
          <w:p>
            <w:pPr>
              <w:pStyle w:val="10"/>
              <w:spacing w:before="59"/>
              <w:ind w:right="4"/>
              <w:jc w:val="right"/>
              <w:rPr>
                <w:sz w:val="17"/>
              </w:rPr>
            </w:pPr>
            <w:r>
              <w:rPr>
                <w:sz w:val="17"/>
              </w:rPr>
              <w:t>199.00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221</w:t>
            </w:r>
          </w:p>
        </w:tc>
        <w:tc>
          <w:tcPr>
            <w:tcW w:w="2871" w:type="dxa"/>
          </w:tcPr>
          <w:p>
            <w:pPr>
              <w:pStyle w:val="10"/>
              <w:spacing w:before="59"/>
              <w:ind w:left="3"/>
              <w:rPr>
                <w:sz w:val="17"/>
              </w:rPr>
            </w:pPr>
            <w:r>
              <w:rPr>
                <w:w w:val="105"/>
                <w:sz w:val="17"/>
              </w:rPr>
              <w:t>住房保障支出</w:t>
            </w:r>
          </w:p>
        </w:tc>
        <w:tc>
          <w:tcPr>
            <w:tcW w:w="1427" w:type="dxa"/>
          </w:tcPr>
          <w:p>
            <w:pPr>
              <w:pStyle w:val="10"/>
              <w:spacing w:before="59"/>
              <w:ind w:right="3"/>
              <w:jc w:val="right"/>
              <w:rPr>
                <w:sz w:val="17"/>
              </w:rPr>
            </w:pPr>
            <w:r>
              <w:rPr>
                <w:sz w:val="17"/>
              </w:rPr>
              <w:t>88.93</w:t>
            </w:r>
          </w:p>
        </w:tc>
        <w:tc>
          <w:tcPr>
            <w:tcW w:w="1427" w:type="dxa"/>
          </w:tcPr>
          <w:p>
            <w:pPr>
              <w:pStyle w:val="10"/>
              <w:spacing w:before="59"/>
              <w:ind w:right="3"/>
              <w:jc w:val="right"/>
              <w:rPr>
                <w:sz w:val="17"/>
              </w:rPr>
            </w:pPr>
            <w:r>
              <w:rPr>
                <w:sz w:val="17"/>
              </w:rPr>
              <w:t>88.93</w:t>
            </w:r>
          </w:p>
        </w:tc>
        <w:tc>
          <w:tcPr>
            <w:tcW w:w="1427"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22102</w:t>
            </w:r>
          </w:p>
        </w:tc>
        <w:tc>
          <w:tcPr>
            <w:tcW w:w="2871" w:type="dxa"/>
          </w:tcPr>
          <w:p>
            <w:pPr>
              <w:pStyle w:val="10"/>
              <w:spacing w:before="59"/>
              <w:ind w:left="3"/>
              <w:rPr>
                <w:sz w:val="17"/>
              </w:rPr>
            </w:pPr>
            <w:r>
              <w:rPr>
                <w:w w:val="105"/>
                <w:sz w:val="17"/>
              </w:rPr>
              <w:t>住房改革支出</w:t>
            </w:r>
          </w:p>
        </w:tc>
        <w:tc>
          <w:tcPr>
            <w:tcW w:w="1427" w:type="dxa"/>
          </w:tcPr>
          <w:p>
            <w:pPr>
              <w:pStyle w:val="10"/>
              <w:spacing w:before="59"/>
              <w:ind w:right="3"/>
              <w:jc w:val="right"/>
              <w:rPr>
                <w:sz w:val="17"/>
              </w:rPr>
            </w:pPr>
            <w:r>
              <w:rPr>
                <w:sz w:val="17"/>
              </w:rPr>
              <w:t>88.93</w:t>
            </w:r>
          </w:p>
        </w:tc>
        <w:tc>
          <w:tcPr>
            <w:tcW w:w="1427" w:type="dxa"/>
          </w:tcPr>
          <w:p>
            <w:pPr>
              <w:pStyle w:val="10"/>
              <w:spacing w:before="59"/>
              <w:ind w:right="3"/>
              <w:jc w:val="right"/>
              <w:rPr>
                <w:sz w:val="17"/>
              </w:rPr>
            </w:pPr>
            <w:r>
              <w:rPr>
                <w:sz w:val="17"/>
              </w:rPr>
              <w:t>88.93</w:t>
            </w:r>
          </w:p>
        </w:tc>
        <w:tc>
          <w:tcPr>
            <w:tcW w:w="1427"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spacing w:before="59"/>
              <w:ind w:left="3"/>
              <w:rPr>
                <w:sz w:val="17"/>
              </w:rPr>
            </w:pPr>
            <w:r>
              <w:rPr>
                <w:w w:val="105"/>
                <w:sz w:val="17"/>
              </w:rPr>
              <w:t>2210201</w:t>
            </w:r>
          </w:p>
        </w:tc>
        <w:tc>
          <w:tcPr>
            <w:tcW w:w="2871" w:type="dxa"/>
          </w:tcPr>
          <w:p>
            <w:pPr>
              <w:pStyle w:val="10"/>
              <w:spacing w:before="59"/>
              <w:ind w:left="180"/>
              <w:rPr>
                <w:sz w:val="17"/>
              </w:rPr>
            </w:pPr>
            <w:r>
              <w:rPr>
                <w:w w:val="105"/>
                <w:sz w:val="17"/>
              </w:rPr>
              <w:t>住房公积金</w:t>
            </w:r>
          </w:p>
        </w:tc>
        <w:tc>
          <w:tcPr>
            <w:tcW w:w="1427" w:type="dxa"/>
          </w:tcPr>
          <w:p>
            <w:pPr>
              <w:pStyle w:val="10"/>
              <w:spacing w:before="59"/>
              <w:ind w:right="3"/>
              <w:jc w:val="right"/>
              <w:rPr>
                <w:sz w:val="17"/>
              </w:rPr>
            </w:pPr>
            <w:r>
              <w:rPr>
                <w:sz w:val="17"/>
              </w:rPr>
              <w:t>88.93</w:t>
            </w:r>
          </w:p>
        </w:tc>
        <w:tc>
          <w:tcPr>
            <w:tcW w:w="1427" w:type="dxa"/>
          </w:tcPr>
          <w:p>
            <w:pPr>
              <w:pStyle w:val="10"/>
              <w:spacing w:before="59"/>
              <w:ind w:right="3"/>
              <w:jc w:val="right"/>
              <w:rPr>
                <w:sz w:val="17"/>
              </w:rPr>
            </w:pPr>
            <w:r>
              <w:rPr>
                <w:sz w:val="17"/>
              </w:rPr>
              <w:t>88.93</w:t>
            </w:r>
          </w:p>
        </w:tc>
        <w:tc>
          <w:tcPr>
            <w:tcW w:w="1427"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rPr>
                <w:rFonts w:ascii="Times New Roman"/>
                <w:sz w:val="18"/>
              </w:rPr>
            </w:pPr>
          </w:p>
        </w:tc>
        <w:tc>
          <w:tcPr>
            <w:tcW w:w="2871" w:type="dxa"/>
          </w:tcPr>
          <w:p>
            <w:pPr>
              <w:pStyle w:val="10"/>
              <w:rPr>
                <w:rFonts w:ascii="Times New Roman"/>
                <w:sz w:val="18"/>
              </w:rPr>
            </w:pPr>
          </w:p>
        </w:tc>
        <w:tc>
          <w:tcPr>
            <w:tcW w:w="1427" w:type="dxa"/>
          </w:tcPr>
          <w:p>
            <w:pPr>
              <w:pStyle w:val="10"/>
              <w:rPr>
                <w:rFonts w:ascii="Times New Roman"/>
                <w:sz w:val="18"/>
              </w:rPr>
            </w:pPr>
          </w:p>
        </w:tc>
        <w:tc>
          <w:tcPr>
            <w:tcW w:w="1427" w:type="dxa"/>
          </w:tcPr>
          <w:p>
            <w:pPr>
              <w:pStyle w:val="10"/>
              <w:rPr>
                <w:rFonts w:ascii="Times New Roman"/>
                <w:sz w:val="18"/>
              </w:rPr>
            </w:pPr>
          </w:p>
        </w:tc>
        <w:tc>
          <w:tcPr>
            <w:tcW w:w="1427"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267" w:type="dxa"/>
          </w:tcPr>
          <w:p>
            <w:pPr>
              <w:pStyle w:val="10"/>
              <w:rPr>
                <w:rFonts w:ascii="Times New Roman"/>
                <w:sz w:val="18"/>
              </w:rPr>
            </w:pPr>
          </w:p>
        </w:tc>
        <w:tc>
          <w:tcPr>
            <w:tcW w:w="2871" w:type="dxa"/>
          </w:tcPr>
          <w:p>
            <w:pPr>
              <w:pStyle w:val="10"/>
              <w:rPr>
                <w:rFonts w:ascii="Times New Roman"/>
                <w:sz w:val="18"/>
              </w:rPr>
            </w:pPr>
          </w:p>
        </w:tc>
        <w:tc>
          <w:tcPr>
            <w:tcW w:w="1427" w:type="dxa"/>
          </w:tcPr>
          <w:p>
            <w:pPr>
              <w:pStyle w:val="10"/>
              <w:rPr>
                <w:rFonts w:ascii="Times New Roman"/>
                <w:sz w:val="18"/>
              </w:rPr>
            </w:pPr>
          </w:p>
        </w:tc>
        <w:tc>
          <w:tcPr>
            <w:tcW w:w="1427" w:type="dxa"/>
          </w:tcPr>
          <w:p>
            <w:pPr>
              <w:pStyle w:val="10"/>
              <w:rPr>
                <w:rFonts w:ascii="Times New Roman"/>
                <w:sz w:val="18"/>
              </w:rPr>
            </w:pPr>
          </w:p>
        </w:tc>
        <w:tc>
          <w:tcPr>
            <w:tcW w:w="1427"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19" w:type="dxa"/>
            <w:gridSpan w:val="5"/>
          </w:tcPr>
          <w:p>
            <w:pPr>
              <w:pStyle w:val="10"/>
              <w:spacing w:before="59"/>
              <w:ind w:left="3"/>
              <w:rPr>
                <w:sz w:val="17"/>
              </w:rPr>
            </w:pPr>
            <w:r>
              <w:rPr>
                <w:w w:val="105"/>
                <w:sz w:val="17"/>
              </w:rPr>
              <w:t>注：本表反映部门本年度一般公共预算财政拨款支出情况。</w:t>
            </w:r>
          </w:p>
        </w:tc>
      </w:tr>
    </w:tbl>
    <w:p>
      <w:pPr>
        <w:spacing w:after="0"/>
        <w:rPr>
          <w:sz w:val="17"/>
        </w:rPr>
        <w:sectPr>
          <w:pgSz w:w="11900" w:h="16840"/>
          <w:pgMar w:top="1600" w:right="1600" w:bottom="1300" w:left="1640" w:header="0" w:footer="1109" w:gutter="0"/>
        </w:sectPr>
      </w:pPr>
    </w:p>
    <w:p>
      <w:pPr>
        <w:pStyle w:val="5"/>
        <w:spacing w:before="1"/>
        <w:rPr>
          <w:sz w:val="16"/>
        </w:rPr>
      </w:pPr>
    </w:p>
    <w:p>
      <w:pPr>
        <w:pStyle w:val="2"/>
        <w:jc w:val="center"/>
      </w:pPr>
      <w:r>
        <w:t>一般公共预算财政拨款基本支出决算表</w:t>
      </w:r>
    </w:p>
    <w:p>
      <w:pPr>
        <w:spacing w:before="157"/>
        <w:ind w:left="0" w:right="115" w:firstLine="0"/>
        <w:jc w:val="right"/>
        <w:rPr>
          <w:sz w:val="17"/>
        </w:rPr>
      </w:pPr>
      <w:r>
        <w:rPr>
          <w:sz w:val="17"/>
        </w:rPr>
        <w:t>公开06表</w:t>
      </w:r>
    </w:p>
    <w:p>
      <w:pPr>
        <w:tabs>
          <w:tab w:val="left" w:pos="7176"/>
        </w:tabs>
        <w:spacing w:before="136"/>
        <w:ind w:left="0" w:right="115" w:firstLine="0"/>
        <w:jc w:val="right"/>
        <w:rPr>
          <w:sz w:val="17"/>
        </w:rPr>
      </w:pPr>
      <w:r>
        <w:rPr>
          <w:w w:val="105"/>
          <w:sz w:val="17"/>
        </w:rPr>
        <w:t>部门：郯城县人民检察院</w:t>
      </w:r>
      <w:r>
        <w:rPr>
          <w:w w:val="105"/>
          <w:sz w:val="17"/>
        </w:rPr>
        <w:tab/>
      </w:r>
      <w:r>
        <w:rPr>
          <w:sz w:val="17"/>
        </w:rPr>
        <w:t>金额单位：万元</w:t>
      </w:r>
    </w:p>
    <w:p>
      <w:pPr>
        <w:pStyle w:val="5"/>
        <w:spacing w:before="4"/>
        <w:rPr>
          <w:sz w:val="5"/>
        </w:r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594"/>
        <w:gridCol w:w="1183"/>
        <w:gridCol w:w="1094"/>
        <w:gridCol w:w="589"/>
        <w:gridCol w:w="1178"/>
        <w:gridCol w:w="1010"/>
        <w:gridCol w:w="585"/>
        <w:gridCol w:w="1174"/>
        <w:gridCol w:w="1010"/>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2871" w:type="dxa"/>
            <w:gridSpan w:val="3"/>
          </w:tcPr>
          <w:p>
            <w:pPr>
              <w:pStyle w:val="10"/>
              <w:spacing w:before="68"/>
              <w:ind w:left="1057" w:right="1049"/>
              <w:jc w:val="center"/>
              <w:rPr>
                <w:sz w:val="17"/>
              </w:rPr>
            </w:pPr>
            <w:r>
              <w:rPr>
                <w:w w:val="105"/>
                <w:sz w:val="17"/>
              </w:rPr>
              <w:t>人员经费</w:t>
            </w:r>
          </w:p>
        </w:tc>
        <w:tc>
          <w:tcPr>
            <w:tcW w:w="5546" w:type="dxa"/>
            <w:gridSpan w:val="6"/>
          </w:tcPr>
          <w:p>
            <w:pPr>
              <w:pStyle w:val="10"/>
              <w:spacing w:before="68"/>
              <w:ind w:left="2394" w:right="2387"/>
              <w:jc w:val="center"/>
              <w:rPr>
                <w:sz w:val="17"/>
              </w:rPr>
            </w:pPr>
            <w:r>
              <w:rPr>
                <w:w w:val="105"/>
                <w:sz w:val="17"/>
              </w:rPr>
              <w:t>公用经费</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23" w:hRule="atLeast"/>
        </w:trPr>
        <w:tc>
          <w:tcPr>
            <w:tcW w:w="594" w:type="dxa"/>
            <w:tcBorders>
              <w:bottom w:val="single" w:color="7F7F7F" w:sz="8" w:space="0"/>
            </w:tcBorders>
          </w:tcPr>
          <w:p>
            <w:pPr>
              <w:pStyle w:val="10"/>
              <w:spacing w:before="4" w:line="204" w:lineRule="exact"/>
              <w:ind w:left="207" w:right="9" w:hanging="178"/>
              <w:rPr>
                <w:sz w:val="17"/>
              </w:rPr>
            </w:pPr>
            <w:r>
              <w:rPr>
                <w:w w:val="105"/>
                <w:sz w:val="17"/>
              </w:rPr>
              <w:t>科目编码</w:t>
            </w:r>
          </w:p>
        </w:tc>
        <w:tc>
          <w:tcPr>
            <w:tcW w:w="1183" w:type="dxa"/>
            <w:tcBorders>
              <w:bottom w:val="single" w:color="7F7F7F" w:sz="8" w:space="0"/>
            </w:tcBorders>
          </w:tcPr>
          <w:p>
            <w:pPr>
              <w:pStyle w:val="10"/>
              <w:spacing w:before="95"/>
              <w:ind w:left="238"/>
              <w:rPr>
                <w:sz w:val="17"/>
              </w:rPr>
            </w:pPr>
            <w:r>
              <w:rPr>
                <w:w w:val="105"/>
                <w:sz w:val="17"/>
              </w:rPr>
              <w:t>科目名称</w:t>
            </w:r>
          </w:p>
        </w:tc>
        <w:tc>
          <w:tcPr>
            <w:tcW w:w="1094" w:type="dxa"/>
            <w:tcBorders>
              <w:bottom w:val="single" w:color="7F7F7F" w:sz="8" w:space="0"/>
            </w:tcBorders>
          </w:tcPr>
          <w:p>
            <w:pPr>
              <w:pStyle w:val="10"/>
              <w:spacing w:before="95"/>
              <w:ind w:left="370"/>
              <w:rPr>
                <w:sz w:val="17"/>
              </w:rPr>
            </w:pPr>
            <w:r>
              <w:rPr>
                <w:w w:val="105"/>
                <w:sz w:val="17"/>
              </w:rPr>
              <w:t>金额</w:t>
            </w:r>
          </w:p>
        </w:tc>
        <w:tc>
          <w:tcPr>
            <w:tcW w:w="589" w:type="dxa"/>
            <w:tcBorders>
              <w:bottom w:val="single" w:color="7F7F7F" w:sz="8" w:space="0"/>
            </w:tcBorders>
          </w:tcPr>
          <w:p>
            <w:pPr>
              <w:pStyle w:val="10"/>
              <w:spacing w:before="4" w:line="204" w:lineRule="exact"/>
              <w:ind w:left="202" w:right="9" w:hanging="178"/>
              <w:rPr>
                <w:sz w:val="17"/>
              </w:rPr>
            </w:pPr>
            <w:r>
              <w:rPr>
                <w:w w:val="105"/>
                <w:sz w:val="17"/>
              </w:rPr>
              <w:t>科目编码</w:t>
            </w:r>
          </w:p>
        </w:tc>
        <w:tc>
          <w:tcPr>
            <w:tcW w:w="1178" w:type="dxa"/>
            <w:tcBorders>
              <w:bottom w:val="single" w:color="7F7F7F" w:sz="8" w:space="0"/>
            </w:tcBorders>
          </w:tcPr>
          <w:p>
            <w:pPr>
              <w:pStyle w:val="10"/>
              <w:spacing w:before="95"/>
              <w:ind w:left="229"/>
              <w:rPr>
                <w:sz w:val="17"/>
              </w:rPr>
            </w:pPr>
            <w:r>
              <w:rPr>
                <w:w w:val="105"/>
                <w:sz w:val="17"/>
              </w:rPr>
              <w:t>科目名称</w:t>
            </w:r>
          </w:p>
        </w:tc>
        <w:tc>
          <w:tcPr>
            <w:tcW w:w="1010" w:type="dxa"/>
            <w:tcBorders>
              <w:bottom w:val="single" w:color="7F7F7F" w:sz="8" w:space="0"/>
            </w:tcBorders>
          </w:tcPr>
          <w:p>
            <w:pPr>
              <w:pStyle w:val="10"/>
              <w:spacing w:before="95"/>
              <w:ind w:left="322"/>
              <w:rPr>
                <w:sz w:val="17"/>
              </w:rPr>
            </w:pPr>
            <w:r>
              <w:rPr>
                <w:w w:val="105"/>
                <w:sz w:val="17"/>
              </w:rPr>
              <w:t>金额</w:t>
            </w:r>
          </w:p>
        </w:tc>
        <w:tc>
          <w:tcPr>
            <w:tcW w:w="585" w:type="dxa"/>
            <w:tcBorders>
              <w:bottom w:val="single" w:color="7F7F7F" w:sz="8" w:space="0"/>
            </w:tcBorders>
          </w:tcPr>
          <w:p>
            <w:pPr>
              <w:pStyle w:val="10"/>
              <w:spacing w:before="4" w:line="204" w:lineRule="exact"/>
              <w:ind w:left="198" w:right="9" w:hanging="178"/>
              <w:rPr>
                <w:sz w:val="17"/>
              </w:rPr>
            </w:pPr>
            <w:r>
              <w:rPr>
                <w:w w:val="105"/>
                <w:sz w:val="17"/>
              </w:rPr>
              <w:t>科目编码</w:t>
            </w:r>
          </w:p>
        </w:tc>
        <w:tc>
          <w:tcPr>
            <w:tcW w:w="1174" w:type="dxa"/>
            <w:tcBorders>
              <w:bottom w:val="single" w:color="7F7F7F" w:sz="8" w:space="0"/>
            </w:tcBorders>
          </w:tcPr>
          <w:p>
            <w:pPr>
              <w:pStyle w:val="10"/>
              <w:spacing w:before="95"/>
              <w:ind w:left="229"/>
              <w:rPr>
                <w:sz w:val="17"/>
              </w:rPr>
            </w:pPr>
            <w:r>
              <w:rPr>
                <w:w w:val="105"/>
                <w:sz w:val="17"/>
              </w:rPr>
              <w:t>科目名称</w:t>
            </w:r>
          </w:p>
        </w:tc>
        <w:tc>
          <w:tcPr>
            <w:tcW w:w="1010" w:type="dxa"/>
            <w:tcBorders>
              <w:bottom w:val="single" w:color="7F7F7F" w:sz="8" w:space="0"/>
            </w:tcBorders>
          </w:tcPr>
          <w:p>
            <w:pPr>
              <w:pStyle w:val="10"/>
              <w:spacing w:before="95"/>
              <w:ind w:left="326"/>
              <w:rPr>
                <w:sz w:val="17"/>
              </w:rPr>
            </w:pPr>
            <w:r>
              <w:rPr>
                <w:w w:val="105"/>
                <w:sz w:val="17"/>
              </w:rPr>
              <w:t>金额</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5" w:hRule="atLeast"/>
        </w:trPr>
        <w:tc>
          <w:tcPr>
            <w:tcW w:w="594" w:type="dxa"/>
            <w:tcBorders>
              <w:top w:val="single" w:color="7F7F7F" w:sz="8" w:space="0"/>
            </w:tcBorders>
          </w:tcPr>
          <w:p>
            <w:pPr>
              <w:pStyle w:val="10"/>
              <w:spacing w:before="85"/>
              <w:ind w:left="3"/>
              <w:rPr>
                <w:sz w:val="17"/>
              </w:rPr>
            </w:pPr>
            <w:r>
              <w:rPr>
                <w:w w:val="105"/>
                <w:sz w:val="17"/>
              </w:rPr>
              <w:t>301</w:t>
            </w:r>
          </w:p>
        </w:tc>
        <w:tc>
          <w:tcPr>
            <w:tcW w:w="1183" w:type="dxa"/>
            <w:tcBorders>
              <w:top w:val="single" w:color="7F7F7F" w:sz="8" w:space="0"/>
            </w:tcBorders>
          </w:tcPr>
          <w:p>
            <w:pPr>
              <w:pStyle w:val="10"/>
              <w:spacing w:before="85"/>
              <w:ind w:right="104"/>
              <w:jc w:val="right"/>
              <w:rPr>
                <w:sz w:val="17"/>
              </w:rPr>
            </w:pPr>
            <w:r>
              <w:rPr>
                <w:sz w:val="17"/>
              </w:rPr>
              <w:t>工资福利支出</w:t>
            </w:r>
          </w:p>
        </w:tc>
        <w:tc>
          <w:tcPr>
            <w:tcW w:w="1094" w:type="dxa"/>
            <w:tcBorders>
              <w:top w:val="single" w:color="7F7F7F" w:sz="8" w:space="0"/>
            </w:tcBorders>
          </w:tcPr>
          <w:p>
            <w:pPr>
              <w:pStyle w:val="10"/>
              <w:spacing w:before="85"/>
              <w:ind w:right="-15"/>
              <w:jc w:val="right"/>
              <w:rPr>
                <w:sz w:val="17"/>
              </w:rPr>
            </w:pPr>
            <w:r>
              <w:rPr>
                <w:sz w:val="17"/>
              </w:rPr>
              <w:t>1091.36</w:t>
            </w:r>
          </w:p>
        </w:tc>
        <w:tc>
          <w:tcPr>
            <w:tcW w:w="589" w:type="dxa"/>
            <w:tcBorders>
              <w:top w:val="single" w:color="7F7F7F" w:sz="8" w:space="0"/>
            </w:tcBorders>
          </w:tcPr>
          <w:p>
            <w:pPr>
              <w:pStyle w:val="10"/>
              <w:spacing w:before="85"/>
              <w:ind w:left="3"/>
              <w:rPr>
                <w:sz w:val="17"/>
              </w:rPr>
            </w:pPr>
            <w:r>
              <w:rPr>
                <w:w w:val="105"/>
                <w:sz w:val="17"/>
              </w:rPr>
              <w:t>302</w:t>
            </w:r>
          </w:p>
        </w:tc>
        <w:tc>
          <w:tcPr>
            <w:tcW w:w="1178" w:type="dxa"/>
            <w:tcBorders>
              <w:top w:val="single" w:color="7F7F7F" w:sz="8" w:space="0"/>
            </w:tcBorders>
          </w:tcPr>
          <w:p>
            <w:pPr>
              <w:pStyle w:val="10"/>
              <w:spacing w:line="199" w:lineRule="exact"/>
              <w:ind w:left="7"/>
              <w:rPr>
                <w:sz w:val="17"/>
              </w:rPr>
            </w:pPr>
            <w:r>
              <w:rPr>
                <w:w w:val="105"/>
                <w:sz w:val="17"/>
              </w:rPr>
              <w:t>商品和服务支</w:t>
            </w:r>
          </w:p>
          <w:p>
            <w:pPr>
              <w:pStyle w:val="10"/>
              <w:spacing w:line="187" w:lineRule="exact"/>
              <w:ind w:left="7"/>
              <w:rPr>
                <w:sz w:val="17"/>
              </w:rPr>
            </w:pPr>
            <w:r>
              <w:rPr>
                <w:w w:val="104"/>
                <w:sz w:val="17"/>
              </w:rPr>
              <w:t>出</w:t>
            </w:r>
          </w:p>
        </w:tc>
        <w:tc>
          <w:tcPr>
            <w:tcW w:w="1010" w:type="dxa"/>
            <w:tcBorders>
              <w:top w:val="single" w:color="7F7F7F" w:sz="8" w:space="0"/>
            </w:tcBorders>
          </w:tcPr>
          <w:p>
            <w:pPr>
              <w:pStyle w:val="10"/>
              <w:spacing w:before="85"/>
              <w:ind w:right="-15"/>
              <w:jc w:val="right"/>
              <w:rPr>
                <w:sz w:val="17"/>
              </w:rPr>
            </w:pPr>
            <w:r>
              <w:rPr>
                <w:sz w:val="17"/>
              </w:rPr>
              <w:t>315.22</w:t>
            </w:r>
          </w:p>
        </w:tc>
        <w:tc>
          <w:tcPr>
            <w:tcW w:w="585" w:type="dxa"/>
            <w:tcBorders>
              <w:top w:val="single" w:color="7F7F7F" w:sz="8" w:space="0"/>
            </w:tcBorders>
          </w:tcPr>
          <w:p>
            <w:pPr>
              <w:pStyle w:val="10"/>
              <w:spacing w:before="85"/>
              <w:ind w:left="8"/>
              <w:rPr>
                <w:sz w:val="17"/>
              </w:rPr>
            </w:pPr>
            <w:r>
              <w:rPr>
                <w:w w:val="105"/>
                <w:sz w:val="17"/>
              </w:rPr>
              <w:t>307</w:t>
            </w:r>
          </w:p>
        </w:tc>
        <w:tc>
          <w:tcPr>
            <w:tcW w:w="1174" w:type="dxa"/>
            <w:tcBorders>
              <w:top w:val="single" w:color="7F7F7F" w:sz="8" w:space="0"/>
            </w:tcBorders>
          </w:tcPr>
          <w:p>
            <w:pPr>
              <w:pStyle w:val="10"/>
              <w:spacing w:line="199" w:lineRule="exact"/>
              <w:ind w:left="7"/>
              <w:rPr>
                <w:sz w:val="17"/>
              </w:rPr>
            </w:pPr>
            <w:r>
              <w:rPr>
                <w:w w:val="105"/>
                <w:sz w:val="17"/>
              </w:rPr>
              <w:t>债务利息及费</w:t>
            </w:r>
          </w:p>
          <w:p>
            <w:pPr>
              <w:pStyle w:val="10"/>
              <w:spacing w:line="187" w:lineRule="exact"/>
              <w:ind w:left="7"/>
              <w:rPr>
                <w:sz w:val="17"/>
              </w:rPr>
            </w:pPr>
            <w:r>
              <w:rPr>
                <w:w w:val="105"/>
                <w:sz w:val="17"/>
              </w:rPr>
              <w:t>用支出</w:t>
            </w:r>
          </w:p>
        </w:tc>
        <w:tc>
          <w:tcPr>
            <w:tcW w:w="1010" w:type="dxa"/>
            <w:tcBorders>
              <w:top w:val="single" w:color="7F7F7F" w:sz="8" w:space="0"/>
            </w:tcBorders>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30101</w:t>
            </w:r>
          </w:p>
        </w:tc>
        <w:tc>
          <w:tcPr>
            <w:tcW w:w="1183" w:type="dxa"/>
          </w:tcPr>
          <w:p>
            <w:pPr>
              <w:pStyle w:val="10"/>
              <w:spacing w:before="86"/>
              <w:ind w:left="180"/>
              <w:rPr>
                <w:sz w:val="17"/>
              </w:rPr>
            </w:pPr>
            <w:r>
              <w:rPr>
                <w:w w:val="105"/>
                <w:sz w:val="17"/>
              </w:rPr>
              <w:t>基本工资</w:t>
            </w:r>
          </w:p>
        </w:tc>
        <w:tc>
          <w:tcPr>
            <w:tcW w:w="1094" w:type="dxa"/>
          </w:tcPr>
          <w:p>
            <w:pPr>
              <w:pStyle w:val="10"/>
              <w:spacing w:before="86"/>
              <w:ind w:right="-15"/>
              <w:jc w:val="right"/>
              <w:rPr>
                <w:sz w:val="17"/>
              </w:rPr>
            </w:pPr>
            <w:r>
              <w:rPr>
                <w:sz w:val="17"/>
              </w:rPr>
              <w:t>335.42</w:t>
            </w:r>
          </w:p>
        </w:tc>
        <w:tc>
          <w:tcPr>
            <w:tcW w:w="589" w:type="dxa"/>
          </w:tcPr>
          <w:p>
            <w:pPr>
              <w:pStyle w:val="10"/>
              <w:spacing w:before="86"/>
              <w:ind w:left="3"/>
              <w:rPr>
                <w:sz w:val="17"/>
              </w:rPr>
            </w:pPr>
            <w:r>
              <w:rPr>
                <w:w w:val="105"/>
                <w:sz w:val="17"/>
              </w:rPr>
              <w:t>30201</w:t>
            </w:r>
          </w:p>
        </w:tc>
        <w:tc>
          <w:tcPr>
            <w:tcW w:w="1178" w:type="dxa"/>
          </w:tcPr>
          <w:p>
            <w:pPr>
              <w:pStyle w:val="10"/>
              <w:spacing w:before="86"/>
              <w:ind w:left="185"/>
              <w:rPr>
                <w:sz w:val="17"/>
              </w:rPr>
            </w:pPr>
            <w:r>
              <w:rPr>
                <w:w w:val="105"/>
                <w:sz w:val="17"/>
              </w:rPr>
              <w:t>办公费</w:t>
            </w:r>
          </w:p>
        </w:tc>
        <w:tc>
          <w:tcPr>
            <w:tcW w:w="1010" w:type="dxa"/>
          </w:tcPr>
          <w:p>
            <w:pPr>
              <w:pStyle w:val="10"/>
              <w:spacing w:before="86"/>
              <w:ind w:right="-15"/>
              <w:jc w:val="right"/>
              <w:rPr>
                <w:sz w:val="17"/>
              </w:rPr>
            </w:pPr>
            <w:r>
              <w:rPr>
                <w:sz w:val="17"/>
              </w:rPr>
              <w:t>73.33</w:t>
            </w:r>
          </w:p>
        </w:tc>
        <w:tc>
          <w:tcPr>
            <w:tcW w:w="585" w:type="dxa"/>
          </w:tcPr>
          <w:p>
            <w:pPr>
              <w:pStyle w:val="10"/>
              <w:spacing w:before="86"/>
              <w:ind w:left="8"/>
              <w:rPr>
                <w:sz w:val="17"/>
              </w:rPr>
            </w:pPr>
            <w:r>
              <w:rPr>
                <w:w w:val="105"/>
                <w:sz w:val="17"/>
              </w:rPr>
              <w:t>30701</w:t>
            </w:r>
          </w:p>
        </w:tc>
        <w:tc>
          <w:tcPr>
            <w:tcW w:w="1174" w:type="dxa"/>
          </w:tcPr>
          <w:p>
            <w:pPr>
              <w:pStyle w:val="10"/>
              <w:spacing w:line="200" w:lineRule="exact"/>
              <w:ind w:left="185"/>
              <w:rPr>
                <w:sz w:val="17"/>
              </w:rPr>
            </w:pPr>
            <w:r>
              <w:rPr>
                <w:w w:val="105"/>
                <w:sz w:val="17"/>
              </w:rPr>
              <w:t>国内债务付</w:t>
            </w:r>
          </w:p>
          <w:p>
            <w:pPr>
              <w:pStyle w:val="10"/>
              <w:spacing w:line="187" w:lineRule="exact"/>
              <w:ind w:left="7"/>
              <w:rPr>
                <w:sz w:val="17"/>
              </w:rPr>
            </w:pPr>
            <w:r>
              <w:rPr>
                <w:w w:val="104"/>
                <w:sz w:val="17"/>
              </w:rPr>
              <w:t>息</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30102</w:t>
            </w:r>
          </w:p>
        </w:tc>
        <w:tc>
          <w:tcPr>
            <w:tcW w:w="1183" w:type="dxa"/>
          </w:tcPr>
          <w:p>
            <w:pPr>
              <w:pStyle w:val="10"/>
              <w:spacing w:before="86"/>
              <w:ind w:left="180"/>
              <w:rPr>
                <w:sz w:val="17"/>
              </w:rPr>
            </w:pPr>
            <w:r>
              <w:rPr>
                <w:w w:val="105"/>
                <w:sz w:val="17"/>
              </w:rPr>
              <w:t>津贴补贴</w:t>
            </w:r>
          </w:p>
        </w:tc>
        <w:tc>
          <w:tcPr>
            <w:tcW w:w="1094" w:type="dxa"/>
          </w:tcPr>
          <w:p>
            <w:pPr>
              <w:pStyle w:val="10"/>
              <w:spacing w:before="86"/>
              <w:ind w:right="-15"/>
              <w:jc w:val="right"/>
              <w:rPr>
                <w:sz w:val="17"/>
              </w:rPr>
            </w:pPr>
            <w:r>
              <w:rPr>
                <w:sz w:val="17"/>
              </w:rPr>
              <w:t>394.40</w:t>
            </w:r>
          </w:p>
        </w:tc>
        <w:tc>
          <w:tcPr>
            <w:tcW w:w="589" w:type="dxa"/>
          </w:tcPr>
          <w:p>
            <w:pPr>
              <w:pStyle w:val="10"/>
              <w:spacing w:before="86"/>
              <w:ind w:left="3"/>
              <w:rPr>
                <w:sz w:val="17"/>
              </w:rPr>
            </w:pPr>
            <w:r>
              <w:rPr>
                <w:w w:val="105"/>
                <w:sz w:val="17"/>
              </w:rPr>
              <w:t>30202</w:t>
            </w:r>
          </w:p>
        </w:tc>
        <w:tc>
          <w:tcPr>
            <w:tcW w:w="1178" w:type="dxa"/>
          </w:tcPr>
          <w:p>
            <w:pPr>
              <w:pStyle w:val="10"/>
              <w:spacing w:before="86"/>
              <w:ind w:left="185"/>
              <w:rPr>
                <w:sz w:val="17"/>
              </w:rPr>
            </w:pPr>
            <w:r>
              <w:rPr>
                <w:w w:val="105"/>
                <w:sz w:val="17"/>
              </w:rPr>
              <w:t>印刷费</w:t>
            </w:r>
          </w:p>
        </w:tc>
        <w:tc>
          <w:tcPr>
            <w:tcW w:w="1010" w:type="dxa"/>
          </w:tcPr>
          <w:p>
            <w:pPr>
              <w:pStyle w:val="10"/>
              <w:spacing w:before="86"/>
              <w:ind w:right="-15"/>
              <w:jc w:val="right"/>
              <w:rPr>
                <w:sz w:val="17"/>
              </w:rPr>
            </w:pPr>
            <w:r>
              <w:rPr>
                <w:sz w:val="17"/>
              </w:rPr>
              <w:t>8.74</w:t>
            </w:r>
          </w:p>
        </w:tc>
        <w:tc>
          <w:tcPr>
            <w:tcW w:w="585" w:type="dxa"/>
          </w:tcPr>
          <w:p>
            <w:pPr>
              <w:pStyle w:val="10"/>
              <w:spacing w:before="86"/>
              <w:ind w:left="8"/>
              <w:rPr>
                <w:sz w:val="17"/>
              </w:rPr>
            </w:pPr>
            <w:r>
              <w:rPr>
                <w:w w:val="105"/>
                <w:sz w:val="17"/>
              </w:rPr>
              <w:t>30702</w:t>
            </w:r>
          </w:p>
        </w:tc>
        <w:tc>
          <w:tcPr>
            <w:tcW w:w="1174" w:type="dxa"/>
          </w:tcPr>
          <w:p>
            <w:pPr>
              <w:pStyle w:val="10"/>
              <w:spacing w:line="200" w:lineRule="exact"/>
              <w:ind w:left="185"/>
              <w:rPr>
                <w:sz w:val="17"/>
              </w:rPr>
            </w:pPr>
            <w:r>
              <w:rPr>
                <w:w w:val="105"/>
                <w:sz w:val="17"/>
              </w:rPr>
              <w:t>国外债务付</w:t>
            </w:r>
          </w:p>
          <w:p>
            <w:pPr>
              <w:pStyle w:val="10"/>
              <w:spacing w:line="187" w:lineRule="exact"/>
              <w:ind w:left="7"/>
              <w:rPr>
                <w:sz w:val="17"/>
              </w:rPr>
            </w:pPr>
            <w:r>
              <w:rPr>
                <w:w w:val="104"/>
                <w:sz w:val="17"/>
              </w:rPr>
              <w:t>息</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30103</w:t>
            </w:r>
          </w:p>
        </w:tc>
        <w:tc>
          <w:tcPr>
            <w:tcW w:w="1183" w:type="dxa"/>
          </w:tcPr>
          <w:p>
            <w:pPr>
              <w:pStyle w:val="10"/>
              <w:spacing w:before="86"/>
              <w:ind w:left="180"/>
              <w:rPr>
                <w:sz w:val="17"/>
              </w:rPr>
            </w:pPr>
            <w:r>
              <w:rPr>
                <w:w w:val="105"/>
                <w:sz w:val="17"/>
              </w:rPr>
              <w:t>奖金</w:t>
            </w:r>
          </w:p>
        </w:tc>
        <w:tc>
          <w:tcPr>
            <w:tcW w:w="1094" w:type="dxa"/>
          </w:tcPr>
          <w:p>
            <w:pPr>
              <w:pStyle w:val="10"/>
              <w:spacing w:before="86"/>
              <w:ind w:right="-15"/>
              <w:jc w:val="right"/>
              <w:rPr>
                <w:sz w:val="17"/>
              </w:rPr>
            </w:pPr>
            <w:r>
              <w:rPr>
                <w:sz w:val="17"/>
              </w:rPr>
              <w:t>65.72</w:t>
            </w:r>
          </w:p>
        </w:tc>
        <w:tc>
          <w:tcPr>
            <w:tcW w:w="589" w:type="dxa"/>
          </w:tcPr>
          <w:p>
            <w:pPr>
              <w:pStyle w:val="10"/>
              <w:spacing w:before="86"/>
              <w:ind w:left="3"/>
              <w:rPr>
                <w:sz w:val="17"/>
              </w:rPr>
            </w:pPr>
            <w:r>
              <w:rPr>
                <w:w w:val="105"/>
                <w:sz w:val="17"/>
              </w:rPr>
              <w:t>30203</w:t>
            </w:r>
          </w:p>
        </w:tc>
        <w:tc>
          <w:tcPr>
            <w:tcW w:w="1178" w:type="dxa"/>
          </w:tcPr>
          <w:p>
            <w:pPr>
              <w:pStyle w:val="10"/>
              <w:spacing w:before="86"/>
              <w:ind w:left="185"/>
              <w:rPr>
                <w:sz w:val="17"/>
              </w:rPr>
            </w:pPr>
            <w:r>
              <w:rPr>
                <w:w w:val="105"/>
                <w:sz w:val="17"/>
              </w:rPr>
              <w:t>咨询费</w:t>
            </w:r>
          </w:p>
        </w:tc>
        <w:tc>
          <w:tcPr>
            <w:tcW w:w="1010" w:type="dxa"/>
          </w:tcPr>
          <w:p>
            <w:pPr>
              <w:pStyle w:val="10"/>
              <w:spacing w:before="86"/>
              <w:ind w:right="-15"/>
              <w:jc w:val="right"/>
              <w:rPr>
                <w:sz w:val="17"/>
              </w:rPr>
            </w:pPr>
            <w:r>
              <w:rPr>
                <w:sz w:val="17"/>
              </w:rPr>
              <w:t>4.50</w:t>
            </w:r>
          </w:p>
        </w:tc>
        <w:tc>
          <w:tcPr>
            <w:tcW w:w="585" w:type="dxa"/>
          </w:tcPr>
          <w:p>
            <w:pPr>
              <w:pStyle w:val="10"/>
              <w:spacing w:before="86"/>
              <w:ind w:left="8"/>
              <w:rPr>
                <w:sz w:val="17"/>
              </w:rPr>
            </w:pPr>
            <w:r>
              <w:rPr>
                <w:w w:val="105"/>
                <w:sz w:val="17"/>
              </w:rPr>
              <w:t>30703</w:t>
            </w:r>
          </w:p>
        </w:tc>
        <w:tc>
          <w:tcPr>
            <w:tcW w:w="1174" w:type="dxa"/>
          </w:tcPr>
          <w:p>
            <w:pPr>
              <w:pStyle w:val="10"/>
              <w:spacing w:line="200" w:lineRule="exact"/>
              <w:ind w:left="185"/>
              <w:rPr>
                <w:sz w:val="17"/>
              </w:rPr>
            </w:pPr>
            <w:r>
              <w:rPr>
                <w:w w:val="105"/>
                <w:sz w:val="17"/>
              </w:rPr>
              <w:t>国内债务发</w:t>
            </w:r>
          </w:p>
          <w:p>
            <w:pPr>
              <w:pStyle w:val="10"/>
              <w:spacing w:line="187" w:lineRule="exact"/>
              <w:ind w:left="7"/>
              <w:rPr>
                <w:sz w:val="17"/>
              </w:rPr>
            </w:pPr>
            <w:r>
              <w:rPr>
                <w:w w:val="105"/>
                <w:sz w:val="17"/>
              </w:rPr>
              <w:t>行费用</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30106</w:t>
            </w:r>
          </w:p>
        </w:tc>
        <w:tc>
          <w:tcPr>
            <w:tcW w:w="1183" w:type="dxa"/>
          </w:tcPr>
          <w:p>
            <w:pPr>
              <w:pStyle w:val="10"/>
              <w:spacing w:before="86"/>
              <w:ind w:right="104"/>
              <w:jc w:val="right"/>
              <w:rPr>
                <w:sz w:val="17"/>
              </w:rPr>
            </w:pPr>
            <w:r>
              <w:rPr>
                <w:sz w:val="17"/>
              </w:rPr>
              <w:t>伙食补助费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30204</w:t>
            </w:r>
          </w:p>
        </w:tc>
        <w:tc>
          <w:tcPr>
            <w:tcW w:w="1178" w:type="dxa"/>
          </w:tcPr>
          <w:p>
            <w:pPr>
              <w:pStyle w:val="10"/>
              <w:spacing w:before="86"/>
              <w:ind w:left="185"/>
              <w:rPr>
                <w:sz w:val="17"/>
              </w:rPr>
            </w:pPr>
            <w:r>
              <w:rPr>
                <w:w w:val="105"/>
                <w:sz w:val="17"/>
              </w:rPr>
              <w:t>手续费</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30704</w:t>
            </w:r>
          </w:p>
        </w:tc>
        <w:tc>
          <w:tcPr>
            <w:tcW w:w="1174" w:type="dxa"/>
          </w:tcPr>
          <w:p>
            <w:pPr>
              <w:pStyle w:val="10"/>
              <w:spacing w:line="200" w:lineRule="exact"/>
              <w:ind w:left="185"/>
              <w:rPr>
                <w:sz w:val="17"/>
              </w:rPr>
            </w:pPr>
            <w:r>
              <w:rPr>
                <w:w w:val="105"/>
                <w:sz w:val="17"/>
              </w:rPr>
              <w:t>国外债务发</w:t>
            </w:r>
          </w:p>
          <w:p>
            <w:pPr>
              <w:pStyle w:val="10"/>
              <w:spacing w:line="187" w:lineRule="exact"/>
              <w:ind w:left="7"/>
              <w:rPr>
                <w:sz w:val="17"/>
              </w:rPr>
            </w:pPr>
            <w:r>
              <w:rPr>
                <w:w w:val="105"/>
                <w:sz w:val="17"/>
              </w:rPr>
              <w:t>行费用</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spacing w:before="59"/>
              <w:ind w:left="3"/>
              <w:rPr>
                <w:sz w:val="17"/>
              </w:rPr>
            </w:pPr>
            <w:r>
              <w:rPr>
                <w:w w:val="105"/>
                <w:sz w:val="17"/>
              </w:rPr>
              <w:t>30107</w:t>
            </w:r>
          </w:p>
        </w:tc>
        <w:tc>
          <w:tcPr>
            <w:tcW w:w="1183" w:type="dxa"/>
          </w:tcPr>
          <w:p>
            <w:pPr>
              <w:pStyle w:val="10"/>
              <w:spacing w:before="59"/>
              <w:ind w:left="180"/>
              <w:rPr>
                <w:sz w:val="17"/>
              </w:rPr>
            </w:pPr>
            <w:r>
              <w:rPr>
                <w:w w:val="105"/>
                <w:sz w:val="17"/>
              </w:rPr>
              <w:t>绩效工资</w:t>
            </w:r>
          </w:p>
        </w:tc>
        <w:tc>
          <w:tcPr>
            <w:tcW w:w="1094" w:type="dxa"/>
          </w:tcPr>
          <w:p>
            <w:pPr>
              <w:pStyle w:val="10"/>
              <w:rPr>
                <w:rFonts w:ascii="Times New Roman"/>
                <w:sz w:val="18"/>
              </w:rPr>
            </w:pPr>
          </w:p>
        </w:tc>
        <w:tc>
          <w:tcPr>
            <w:tcW w:w="589" w:type="dxa"/>
          </w:tcPr>
          <w:p>
            <w:pPr>
              <w:pStyle w:val="10"/>
              <w:spacing w:before="59"/>
              <w:ind w:left="3"/>
              <w:rPr>
                <w:sz w:val="17"/>
              </w:rPr>
            </w:pPr>
            <w:r>
              <w:rPr>
                <w:w w:val="105"/>
                <w:sz w:val="17"/>
              </w:rPr>
              <w:t>30205</w:t>
            </w:r>
          </w:p>
        </w:tc>
        <w:tc>
          <w:tcPr>
            <w:tcW w:w="1178" w:type="dxa"/>
          </w:tcPr>
          <w:p>
            <w:pPr>
              <w:pStyle w:val="10"/>
              <w:spacing w:before="59"/>
              <w:ind w:left="185"/>
              <w:rPr>
                <w:sz w:val="17"/>
              </w:rPr>
            </w:pPr>
            <w:r>
              <w:rPr>
                <w:w w:val="105"/>
                <w:sz w:val="17"/>
              </w:rPr>
              <w:t>水费</w:t>
            </w:r>
          </w:p>
        </w:tc>
        <w:tc>
          <w:tcPr>
            <w:tcW w:w="1010" w:type="dxa"/>
          </w:tcPr>
          <w:p>
            <w:pPr>
              <w:pStyle w:val="10"/>
              <w:spacing w:before="59"/>
              <w:ind w:right="-15"/>
              <w:jc w:val="right"/>
              <w:rPr>
                <w:sz w:val="17"/>
              </w:rPr>
            </w:pPr>
            <w:r>
              <w:rPr>
                <w:sz w:val="17"/>
              </w:rPr>
              <w:t>1.13</w:t>
            </w:r>
          </w:p>
        </w:tc>
        <w:tc>
          <w:tcPr>
            <w:tcW w:w="585" w:type="dxa"/>
          </w:tcPr>
          <w:p>
            <w:pPr>
              <w:pStyle w:val="10"/>
              <w:spacing w:before="59"/>
              <w:ind w:left="8"/>
              <w:rPr>
                <w:sz w:val="17"/>
              </w:rPr>
            </w:pPr>
            <w:r>
              <w:rPr>
                <w:w w:val="105"/>
                <w:sz w:val="17"/>
              </w:rPr>
              <w:t>310</w:t>
            </w:r>
          </w:p>
        </w:tc>
        <w:tc>
          <w:tcPr>
            <w:tcW w:w="1174" w:type="dxa"/>
          </w:tcPr>
          <w:p>
            <w:pPr>
              <w:pStyle w:val="10"/>
              <w:spacing w:before="59"/>
              <w:ind w:left="7"/>
              <w:rPr>
                <w:sz w:val="17"/>
              </w:rPr>
            </w:pPr>
            <w:r>
              <w:rPr>
                <w:w w:val="105"/>
                <w:sz w:val="17"/>
              </w:rPr>
              <w:t>资本性支出</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594" w:type="dxa"/>
          </w:tcPr>
          <w:p>
            <w:pPr>
              <w:pStyle w:val="10"/>
              <w:rPr>
                <w:sz w:val="15"/>
              </w:rPr>
            </w:pPr>
          </w:p>
          <w:p>
            <w:pPr>
              <w:pStyle w:val="10"/>
              <w:ind w:left="3"/>
              <w:rPr>
                <w:sz w:val="17"/>
              </w:rPr>
            </w:pPr>
            <w:r>
              <w:rPr>
                <w:w w:val="105"/>
                <w:sz w:val="17"/>
              </w:rPr>
              <w:t>30108</w:t>
            </w:r>
          </w:p>
        </w:tc>
        <w:tc>
          <w:tcPr>
            <w:tcW w:w="1183" w:type="dxa"/>
          </w:tcPr>
          <w:p>
            <w:pPr>
              <w:pStyle w:val="10"/>
              <w:spacing w:line="200" w:lineRule="exact"/>
              <w:ind w:left="3" w:firstLine="177"/>
              <w:rPr>
                <w:sz w:val="17"/>
              </w:rPr>
            </w:pPr>
            <w:r>
              <w:rPr>
                <w:w w:val="105"/>
                <w:sz w:val="17"/>
              </w:rPr>
              <w:t>机关事业单</w:t>
            </w:r>
          </w:p>
          <w:p>
            <w:pPr>
              <w:pStyle w:val="10"/>
              <w:spacing w:line="204" w:lineRule="exact"/>
              <w:ind w:left="3" w:right="61"/>
              <w:rPr>
                <w:sz w:val="17"/>
              </w:rPr>
            </w:pPr>
            <w:r>
              <w:rPr>
                <w:w w:val="105"/>
                <w:sz w:val="17"/>
              </w:rPr>
              <w:t>位基本养老保险费</w:t>
            </w:r>
          </w:p>
        </w:tc>
        <w:tc>
          <w:tcPr>
            <w:tcW w:w="1094" w:type="dxa"/>
          </w:tcPr>
          <w:p>
            <w:pPr>
              <w:pStyle w:val="10"/>
              <w:rPr>
                <w:sz w:val="15"/>
              </w:rPr>
            </w:pPr>
          </w:p>
          <w:p>
            <w:pPr>
              <w:pStyle w:val="10"/>
              <w:ind w:right="-15"/>
              <w:jc w:val="right"/>
              <w:rPr>
                <w:sz w:val="17"/>
              </w:rPr>
            </w:pPr>
            <w:r>
              <w:rPr>
                <w:sz w:val="17"/>
              </w:rPr>
              <w:t>199.30</w:t>
            </w:r>
          </w:p>
        </w:tc>
        <w:tc>
          <w:tcPr>
            <w:tcW w:w="589" w:type="dxa"/>
          </w:tcPr>
          <w:p>
            <w:pPr>
              <w:pStyle w:val="10"/>
              <w:rPr>
                <w:sz w:val="15"/>
              </w:rPr>
            </w:pPr>
          </w:p>
          <w:p>
            <w:pPr>
              <w:pStyle w:val="10"/>
              <w:ind w:left="3"/>
              <w:rPr>
                <w:sz w:val="17"/>
              </w:rPr>
            </w:pPr>
            <w:r>
              <w:rPr>
                <w:w w:val="105"/>
                <w:sz w:val="17"/>
              </w:rPr>
              <w:t>30206</w:t>
            </w:r>
          </w:p>
        </w:tc>
        <w:tc>
          <w:tcPr>
            <w:tcW w:w="1178" w:type="dxa"/>
          </w:tcPr>
          <w:p>
            <w:pPr>
              <w:pStyle w:val="10"/>
              <w:rPr>
                <w:sz w:val="15"/>
              </w:rPr>
            </w:pPr>
          </w:p>
          <w:p>
            <w:pPr>
              <w:pStyle w:val="10"/>
              <w:ind w:left="185"/>
              <w:rPr>
                <w:sz w:val="17"/>
              </w:rPr>
            </w:pPr>
            <w:r>
              <w:rPr>
                <w:w w:val="105"/>
                <w:sz w:val="17"/>
              </w:rPr>
              <w:t>电费</w:t>
            </w:r>
          </w:p>
        </w:tc>
        <w:tc>
          <w:tcPr>
            <w:tcW w:w="1010" w:type="dxa"/>
          </w:tcPr>
          <w:p>
            <w:pPr>
              <w:pStyle w:val="10"/>
              <w:rPr>
                <w:sz w:val="15"/>
              </w:rPr>
            </w:pPr>
          </w:p>
          <w:p>
            <w:pPr>
              <w:pStyle w:val="10"/>
              <w:ind w:right="-15"/>
              <w:jc w:val="right"/>
              <w:rPr>
                <w:sz w:val="17"/>
              </w:rPr>
            </w:pPr>
            <w:r>
              <w:rPr>
                <w:sz w:val="17"/>
              </w:rPr>
              <w:t>54.44</w:t>
            </w:r>
          </w:p>
        </w:tc>
        <w:tc>
          <w:tcPr>
            <w:tcW w:w="585" w:type="dxa"/>
          </w:tcPr>
          <w:p>
            <w:pPr>
              <w:pStyle w:val="10"/>
              <w:rPr>
                <w:sz w:val="15"/>
              </w:rPr>
            </w:pPr>
          </w:p>
          <w:p>
            <w:pPr>
              <w:pStyle w:val="10"/>
              <w:ind w:left="8"/>
              <w:rPr>
                <w:sz w:val="17"/>
              </w:rPr>
            </w:pPr>
            <w:r>
              <w:rPr>
                <w:w w:val="105"/>
                <w:sz w:val="17"/>
              </w:rPr>
              <w:t>31001</w:t>
            </w:r>
          </w:p>
        </w:tc>
        <w:tc>
          <w:tcPr>
            <w:tcW w:w="1174" w:type="dxa"/>
          </w:tcPr>
          <w:p>
            <w:pPr>
              <w:pStyle w:val="10"/>
              <w:spacing w:before="96" w:line="225" w:lineRule="auto"/>
              <w:ind w:left="7" w:right="49" w:firstLine="177"/>
              <w:rPr>
                <w:sz w:val="17"/>
              </w:rPr>
            </w:pPr>
            <w:r>
              <w:rPr>
                <w:w w:val="105"/>
                <w:sz w:val="17"/>
              </w:rPr>
              <w:t>房屋建筑物购建</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30109</w:t>
            </w:r>
          </w:p>
        </w:tc>
        <w:tc>
          <w:tcPr>
            <w:tcW w:w="1183" w:type="dxa"/>
          </w:tcPr>
          <w:p>
            <w:pPr>
              <w:pStyle w:val="10"/>
              <w:spacing w:line="200" w:lineRule="exact"/>
              <w:ind w:left="180"/>
              <w:rPr>
                <w:sz w:val="17"/>
              </w:rPr>
            </w:pPr>
            <w:r>
              <w:rPr>
                <w:w w:val="105"/>
                <w:sz w:val="17"/>
              </w:rPr>
              <w:t>职业年金缴</w:t>
            </w:r>
          </w:p>
          <w:p>
            <w:pPr>
              <w:pStyle w:val="10"/>
              <w:spacing w:line="187" w:lineRule="exact"/>
              <w:ind w:left="3"/>
              <w:rPr>
                <w:sz w:val="17"/>
              </w:rPr>
            </w:pPr>
            <w:r>
              <w:rPr>
                <w:w w:val="104"/>
                <w:sz w:val="17"/>
              </w:rPr>
              <w:t>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30207</w:t>
            </w:r>
          </w:p>
        </w:tc>
        <w:tc>
          <w:tcPr>
            <w:tcW w:w="1178" w:type="dxa"/>
          </w:tcPr>
          <w:p>
            <w:pPr>
              <w:pStyle w:val="10"/>
              <w:spacing w:before="86"/>
              <w:ind w:left="185"/>
              <w:rPr>
                <w:sz w:val="17"/>
              </w:rPr>
            </w:pPr>
            <w:r>
              <w:rPr>
                <w:w w:val="105"/>
                <w:sz w:val="17"/>
              </w:rPr>
              <w:t>邮电费</w:t>
            </w:r>
          </w:p>
        </w:tc>
        <w:tc>
          <w:tcPr>
            <w:tcW w:w="1010" w:type="dxa"/>
          </w:tcPr>
          <w:p>
            <w:pPr>
              <w:pStyle w:val="10"/>
              <w:spacing w:before="86"/>
              <w:ind w:right="-15"/>
              <w:jc w:val="right"/>
              <w:rPr>
                <w:sz w:val="17"/>
              </w:rPr>
            </w:pPr>
            <w:r>
              <w:rPr>
                <w:sz w:val="17"/>
              </w:rPr>
              <w:t>24.38</w:t>
            </w:r>
          </w:p>
        </w:tc>
        <w:tc>
          <w:tcPr>
            <w:tcW w:w="585" w:type="dxa"/>
          </w:tcPr>
          <w:p>
            <w:pPr>
              <w:pStyle w:val="10"/>
              <w:spacing w:before="86"/>
              <w:ind w:left="8"/>
              <w:rPr>
                <w:sz w:val="17"/>
              </w:rPr>
            </w:pPr>
            <w:r>
              <w:rPr>
                <w:w w:val="105"/>
                <w:sz w:val="17"/>
              </w:rPr>
              <w:t>31002</w:t>
            </w:r>
          </w:p>
        </w:tc>
        <w:tc>
          <w:tcPr>
            <w:tcW w:w="1174" w:type="dxa"/>
          </w:tcPr>
          <w:p>
            <w:pPr>
              <w:pStyle w:val="10"/>
              <w:spacing w:line="200" w:lineRule="exact"/>
              <w:ind w:left="185"/>
              <w:rPr>
                <w:sz w:val="17"/>
              </w:rPr>
            </w:pPr>
            <w:r>
              <w:rPr>
                <w:w w:val="105"/>
                <w:sz w:val="17"/>
              </w:rPr>
              <w:t>办公设备购</w:t>
            </w:r>
          </w:p>
          <w:p>
            <w:pPr>
              <w:pStyle w:val="10"/>
              <w:spacing w:line="187" w:lineRule="exact"/>
              <w:ind w:left="7"/>
              <w:rPr>
                <w:sz w:val="17"/>
              </w:rPr>
            </w:pPr>
            <w:r>
              <w:rPr>
                <w:w w:val="104"/>
                <w:sz w:val="17"/>
              </w:rPr>
              <w:t>置</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30110</w:t>
            </w:r>
          </w:p>
        </w:tc>
        <w:tc>
          <w:tcPr>
            <w:tcW w:w="1183" w:type="dxa"/>
          </w:tcPr>
          <w:p>
            <w:pPr>
              <w:pStyle w:val="10"/>
              <w:spacing w:line="200" w:lineRule="exact"/>
              <w:ind w:left="180"/>
              <w:rPr>
                <w:sz w:val="17"/>
              </w:rPr>
            </w:pPr>
            <w:r>
              <w:rPr>
                <w:w w:val="105"/>
                <w:sz w:val="17"/>
              </w:rPr>
              <w:t>职工基本医</w:t>
            </w:r>
          </w:p>
          <w:p>
            <w:pPr>
              <w:pStyle w:val="10"/>
              <w:spacing w:line="187" w:lineRule="exact"/>
              <w:ind w:left="3"/>
              <w:rPr>
                <w:sz w:val="17"/>
              </w:rPr>
            </w:pPr>
            <w:r>
              <w:rPr>
                <w:w w:val="105"/>
                <w:sz w:val="17"/>
              </w:rPr>
              <w:t>疗保险缴费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30208</w:t>
            </w:r>
          </w:p>
        </w:tc>
        <w:tc>
          <w:tcPr>
            <w:tcW w:w="1178" w:type="dxa"/>
          </w:tcPr>
          <w:p>
            <w:pPr>
              <w:pStyle w:val="10"/>
              <w:spacing w:before="86"/>
              <w:ind w:left="185"/>
              <w:rPr>
                <w:sz w:val="17"/>
              </w:rPr>
            </w:pPr>
            <w:r>
              <w:rPr>
                <w:w w:val="105"/>
                <w:sz w:val="17"/>
              </w:rPr>
              <w:t>取暖费</w:t>
            </w:r>
          </w:p>
        </w:tc>
        <w:tc>
          <w:tcPr>
            <w:tcW w:w="1010" w:type="dxa"/>
          </w:tcPr>
          <w:p>
            <w:pPr>
              <w:pStyle w:val="10"/>
              <w:spacing w:before="86"/>
              <w:ind w:right="-15"/>
              <w:jc w:val="right"/>
              <w:rPr>
                <w:sz w:val="17"/>
              </w:rPr>
            </w:pPr>
            <w:r>
              <w:rPr>
                <w:sz w:val="17"/>
              </w:rPr>
              <w:t>43.96</w:t>
            </w:r>
          </w:p>
        </w:tc>
        <w:tc>
          <w:tcPr>
            <w:tcW w:w="585" w:type="dxa"/>
          </w:tcPr>
          <w:p>
            <w:pPr>
              <w:pStyle w:val="10"/>
              <w:spacing w:before="86"/>
              <w:ind w:left="8"/>
              <w:rPr>
                <w:sz w:val="17"/>
              </w:rPr>
            </w:pPr>
            <w:r>
              <w:rPr>
                <w:w w:val="105"/>
                <w:sz w:val="17"/>
              </w:rPr>
              <w:t>31003</w:t>
            </w:r>
          </w:p>
        </w:tc>
        <w:tc>
          <w:tcPr>
            <w:tcW w:w="1174" w:type="dxa"/>
          </w:tcPr>
          <w:p>
            <w:pPr>
              <w:pStyle w:val="10"/>
              <w:spacing w:line="200" w:lineRule="exact"/>
              <w:ind w:left="185"/>
              <w:rPr>
                <w:sz w:val="17"/>
              </w:rPr>
            </w:pPr>
            <w:r>
              <w:rPr>
                <w:w w:val="105"/>
                <w:sz w:val="17"/>
              </w:rPr>
              <w:t>专用设备购</w:t>
            </w:r>
          </w:p>
          <w:p>
            <w:pPr>
              <w:pStyle w:val="10"/>
              <w:spacing w:line="187" w:lineRule="exact"/>
              <w:ind w:left="7"/>
              <w:rPr>
                <w:sz w:val="17"/>
              </w:rPr>
            </w:pPr>
            <w:r>
              <w:rPr>
                <w:w w:val="104"/>
                <w:sz w:val="17"/>
              </w:rPr>
              <w:t>置</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30111</w:t>
            </w:r>
          </w:p>
        </w:tc>
        <w:tc>
          <w:tcPr>
            <w:tcW w:w="1183" w:type="dxa"/>
          </w:tcPr>
          <w:p>
            <w:pPr>
              <w:pStyle w:val="10"/>
              <w:spacing w:line="200" w:lineRule="exact"/>
              <w:ind w:left="180"/>
              <w:rPr>
                <w:sz w:val="17"/>
              </w:rPr>
            </w:pPr>
            <w:r>
              <w:rPr>
                <w:w w:val="105"/>
                <w:sz w:val="17"/>
              </w:rPr>
              <w:t>公务员医疗</w:t>
            </w:r>
          </w:p>
          <w:p>
            <w:pPr>
              <w:pStyle w:val="10"/>
              <w:spacing w:line="187" w:lineRule="exact"/>
              <w:ind w:left="3"/>
              <w:rPr>
                <w:sz w:val="17"/>
              </w:rPr>
            </w:pPr>
            <w:r>
              <w:rPr>
                <w:w w:val="105"/>
                <w:sz w:val="17"/>
              </w:rPr>
              <w:t>补助缴费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30209</w:t>
            </w:r>
          </w:p>
        </w:tc>
        <w:tc>
          <w:tcPr>
            <w:tcW w:w="1178" w:type="dxa"/>
          </w:tcPr>
          <w:p>
            <w:pPr>
              <w:pStyle w:val="10"/>
              <w:spacing w:before="86"/>
              <w:ind w:left="185"/>
              <w:rPr>
                <w:sz w:val="17"/>
              </w:rPr>
            </w:pPr>
            <w:r>
              <w:rPr>
                <w:w w:val="105"/>
                <w:sz w:val="17"/>
              </w:rPr>
              <w:t>物业管理费</w:t>
            </w:r>
          </w:p>
        </w:tc>
        <w:tc>
          <w:tcPr>
            <w:tcW w:w="1010" w:type="dxa"/>
          </w:tcPr>
          <w:p>
            <w:pPr>
              <w:pStyle w:val="10"/>
              <w:spacing w:before="86"/>
              <w:ind w:right="-15"/>
              <w:jc w:val="right"/>
              <w:rPr>
                <w:sz w:val="17"/>
              </w:rPr>
            </w:pPr>
            <w:r>
              <w:rPr>
                <w:sz w:val="17"/>
              </w:rPr>
              <w:t>11.27</w:t>
            </w:r>
          </w:p>
        </w:tc>
        <w:tc>
          <w:tcPr>
            <w:tcW w:w="585" w:type="dxa"/>
          </w:tcPr>
          <w:p>
            <w:pPr>
              <w:pStyle w:val="10"/>
              <w:spacing w:before="86"/>
              <w:ind w:left="8"/>
              <w:rPr>
                <w:sz w:val="17"/>
              </w:rPr>
            </w:pPr>
            <w:r>
              <w:rPr>
                <w:w w:val="105"/>
                <w:sz w:val="17"/>
              </w:rPr>
              <w:t>31005</w:t>
            </w:r>
          </w:p>
        </w:tc>
        <w:tc>
          <w:tcPr>
            <w:tcW w:w="1174" w:type="dxa"/>
          </w:tcPr>
          <w:p>
            <w:pPr>
              <w:pStyle w:val="10"/>
              <w:spacing w:line="200" w:lineRule="exact"/>
              <w:ind w:left="185"/>
              <w:rPr>
                <w:sz w:val="17"/>
              </w:rPr>
            </w:pPr>
            <w:r>
              <w:rPr>
                <w:w w:val="105"/>
                <w:sz w:val="17"/>
              </w:rPr>
              <w:t>基础设施建</w:t>
            </w:r>
          </w:p>
          <w:p>
            <w:pPr>
              <w:pStyle w:val="10"/>
              <w:spacing w:line="187" w:lineRule="exact"/>
              <w:ind w:left="7"/>
              <w:rPr>
                <w:sz w:val="17"/>
              </w:rPr>
            </w:pPr>
            <w:r>
              <w:rPr>
                <w:w w:val="104"/>
                <w:sz w:val="17"/>
              </w:rPr>
              <w:t>设</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30112</w:t>
            </w:r>
          </w:p>
        </w:tc>
        <w:tc>
          <w:tcPr>
            <w:tcW w:w="1183" w:type="dxa"/>
          </w:tcPr>
          <w:p>
            <w:pPr>
              <w:pStyle w:val="10"/>
              <w:spacing w:line="200" w:lineRule="exact"/>
              <w:ind w:left="180"/>
              <w:rPr>
                <w:sz w:val="17"/>
              </w:rPr>
            </w:pPr>
            <w:r>
              <w:rPr>
                <w:w w:val="105"/>
                <w:sz w:val="17"/>
              </w:rPr>
              <w:t>其他社会保</w:t>
            </w:r>
          </w:p>
          <w:p>
            <w:pPr>
              <w:pStyle w:val="10"/>
              <w:spacing w:line="187" w:lineRule="exact"/>
              <w:ind w:left="3"/>
              <w:rPr>
                <w:sz w:val="17"/>
              </w:rPr>
            </w:pPr>
            <w:r>
              <w:rPr>
                <w:w w:val="105"/>
                <w:sz w:val="17"/>
              </w:rPr>
              <w:t>障缴费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30211</w:t>
            </w:r>
          </w:p>
        </w:tc>
        <w:tc>
          <w:tcPr>
            <w:tcW w:w="1178" w:type="dxa"/>
          </w:tcPr>
          <w:p>
            <w:pPr>
              <w:pStyle w:val="10"/>
              <w:spacing w:before="86"/>
              <w:ind w:left="185"/>
              <w:rPr>
                <w:sz w:val="17"/>
              </w:rPr>
            </w:pPr>
            <w:r>
              <w:rPr>
                <w:w w:val="105"/>
                <w:sz w:val="17"/>
              </w:rPr>
              <w:t>差旅费</w:t>
            </w:r>
          </w:p>
        </w:tc>
        <w:tc>
          <w:tcPr>
            <w:tcW w:w="1010" w:type="dxa"/>
          </w:tcPr>
          <w:p>
            <w:pPr>
              <w:pStyle w:val="10"/>
              <w:spacing w:before="86"/>
              <w:ind w:right="-15"/>
              <w:jc w:val="right"/>
              <w:rPr>
                <w:sz w:val="17"/>
              </w:rPr>
            </w:pPr>
            <w:r>
              <w:rPr>
                <w:sz w:val="17"/>
              </w:rPr>
              <w:t>0.95</w:t>
            </w:r>
          </w:p>
        </w:tc>
        <w:tc>
          <w:tcPr>
            <w:tcW w:w="585" w:type="dxa"/>
          </w:tcPr>
          <w:p>
            <w:pPr>
              <w:pStyle w:val="10"/>
              <w:spacing w:before="86"/>
              <w:ind w:left="8"/>
              <w:rPr>
                <w:sz w:val="17"/>
              </w:rPr>
            </w:pPr>
            <w:r>
              <w:rPr>
                <w:w w:val="105"/>
                <w:sz w:val="17"/>
              </w:rPr>
              <w:t>31006</w:t>
            </w:r>
          </w:p>
        </w:tc>
        <w:tc>
          <w:tcPr>
            <w:tcW w:w="1174" w:type="dxa"/>
          </w:tcPr>
          <w:p>
            <w:pPr>
              <w:pStyle w:val="10"/>
              <w:spacing w:before="86"/>
              <w:ind w:left="185"/>
              <w:rPr>
                <w:sz w:val="17"/>
              </w:rPr>
            </w:pPr>
            <w:r>
              <w:rPr>
                <w:w w:val="105"/>
                <w:sz w:val="17"/>
              </w:rPr>
              <w:t>大型修缮</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30113</w:t>
            </w:r>
          </w:p>
        </w:tc>
        <w:tc>
          <w:tcPr>
            <w:tcW w:w="1183" w:type="dxa"/>
          </w:tcPr>
          <w:p>
            <w:pPr>
              <w:pStyle w:val="10"/>
              <w:spacing w:before="86"/>
              <w:ind w:right="104"/>
              <w:jc w:val="right"/>
              <w:rPr>
                <w:sz w:val="17"/>
              </w:rPr>
            </w:pPr>
            <w:r>
              <w:rPr>
                <w:sz w:val="17"/>
              </w:rPr>
              <w:t>住房公积金</w:t>
            </w:r>
          </w:p>
        </w:tc>
        <w:tc>
          <w:tcPr>
            <w:tcW w:w="1094" w:type="dxa"/>
          </w:tcPr>
          <w:p>
            <w:pPr>
              <w:pStyle w:val="10"/>
              <w:spacing w:before="86"/>
              <w:ind w:right="-15"/>
              <w:jc w:val="right"/>
              <w:rPr>
                <w:sz w:val="17"/>
              </w:rPr>
            </w:pPr>
            <w:r>
              <w:rPr>
                <w:sz w:val="17"/>
              </w:rPr>
              <w:t>88.93</w:t>
            </w:r>
          </w:p>
        </w:tc>
        <w:tc>
          <w:tcPr>
            <w:tcW w:w="589" w:type="dxa"/>
          </w:tcPr>
          <w:p>
            <w:pPr>
              <w:pStyle w:val="10"/>
              <w:spacing w:before="86"/>
              <w:ind w:left="3"/>
              <w:rPr>
                <w:sz w:val="17"/>
              </w:rPr>
            </w:pPr>
            <w:r>
              <w:rPr>
                <w:w w:val="105"/>
                <w:sz w:val="17"/>
              </w:rPr>
              <w:t>30212</w:t>
            </w:r>
          </w:p>
        </w:tc>
        <w:tc>
          <w:tcPr>
            <w:tcW w:w="1178" w:type="dxa"/>
          </w:tcPr>
          <w:p>
            <w:pPr>
              <w:pStyle w:val="10"/>
              <w:spacing w:line="200" w:lineRule="exact"/>
              <w:ind w:left="185"/>
              <w:rPr>
                <w:sz w:val="17"/>
              </w:rPr>
            </w:pPr>
            <w:r>
              <w:rPr>
                <w:w w:val="105"/>
                <w:sz w:val="17"/>
              </w:rPr>
              <w:t>因公出国（</w:t>
            </w:r>
          </w:p>
          <w:p>
            <w:pPr>
              <w:pStyle w:val="10"/>
              <w:spacing w:line="187" w:lineRule="exact"/>
              <w:ind w:left="7"/>
              <w:rPr>
                <w:sz w:val="17"/>
              </w:rPr>
            </w:pPr>
            <w:r>
              <w:rPr>
                <w:w w:val="105"/>
                <w:sz w:val="17"/>
              </w:rPr>
              <w:t>境）费用</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31007</w:t>
            </w:r>
          </w:p>
        </w:tc>
        <w:tc>
          <w:tcPr>
            <w:tcW w:w="1174" w:type="dxa"/>
          </w:tcPr>
          <w:p>
            <w:pPr>
              <w:pStyle w:val="10"/>
              <w:spacing w:line="200" w:lineRule="exact"/>
              <w:ind w:right="91"/>
              <w:jc w:val="right"/>
              <w:rPr>
                <w:sz w:val="17"/>
              </w:rPr>
            </w:pPr>
            <w:r>
              <w:rPr>
                <w:sz w:val="17"/>
              </w:rPr>
              <w:t>信息网络及</w:t>
            </w:r>
          </w:p>
          <w:p>
            <w:pPr>
              <w:pStyle w:val="10"/>
              <w:spacing w:line="187" w:lineRule="exact"/>
              <w:ind w:right="91"/>
              <w:jc w:val="right"/>
              <w:rPr>
                <w:sz w:val="17"/>
              </w:rPr>
            </w:pPr>
            <w:r>
              <w:rPr>
                <w:spacing w:val="-2"/>
                <w:sz w:val="17"/>
              </w:rPr>
              <w:t>软件购置更新</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spacing w:before="59"/>
              <w:ind w:left="3"/>
              <w:rPr>
                <w:sz w:val="17"/>
              </w:rPr>
            </w:pPr>
            <w:r>
              <w:rPr>
                <w:w w:val="105"/>
                <w:sz w:val="17"/>
              </w:rPr>
              <w:t>30114</w:t>
            </w:r>
          </w:p>
        </w:tc>
        <w:tc>
          <w:tcPr>
            <w:tcW w:w="1183" w:type="dxa"/>
          </w:tcPr>
          <w:p>
            <w:pPr>
              <w:pStyle w:val="10"/>
              <w:spacing w:before="59"/>
              <w:ind w:left="180"/>
              <w:rPr>
                <w:sz w:val="17"/>
              </w:rPr>
            </w:pPr>
            <w:r>
              <w:rPr>
                <w:w w:val="105"/>
                <w:sz w:val="17"/>
              </w:rPr>
              <w:t>医疗费</w:t>
            </w:r>
          </w:p>
        </w:tc>
        <w:tc>
          <w:tcPr>
            <w:tcW w:w="1094" w:type="dxa"/>
          </w:tcPr>
          <w:p>
            <w:pPr>
              <w:pStyle w:val="10"/>
              <w:rPr>
                <w:rFonts w:ascii="Times New Roman"/>
                <w:sz w:val="18"/>
              </w:rPr>
            </w:pPr>
          </w:p>
        </w:tc>
        <w:tc>
          <w:tcPr>
            <w:tcW w:w="589" w:type="dxa"/>
          </w:tcPr>
          <w:p>
            <w:pPr>
              <w:pStyle w:val="10"/>
              <w:spacing w:before="59"/>
              <w:ind w:left="3"/>
              <w:rPr>
                <w:sz w:val="17"/>
              </w:rPr>
            </w:pPr>
            <w:r>
              <w:rPr>
                <w:w w:val="105"/>
                <w:sz w:val="17"/>
              </w:rPr>
              <w:t>30213</w:t>
            </w:r>
          </w:p>
        </w:tc>
        <w:tc>
          <w:tcPr>
            <w:tcW w:w="1178" w:type="dxa"/>
          </w:tcPr>
          <w:p>
            <w:pPr>
              <w:pStyle w:val="10"/>
              <w:spacing w:before="59"/>
              <w:ind w:left="185"/>
              <w:rPr>
                <w:sz w:val="17"/>
              </w:rPr>
            </w:pPr>
            <w:r>
              <w:rPr>
                <w:w w:val="105"/>
                <w:sz w:val="17"/>
              </w:rPr>
              <w:t>维修(护)费</w:t>
            </w:r>
          </w:p>
        </w:tc>
        <w:tc>
          <w:tcPr>
            <w:tcW w:w="1010" w:type="dxa"/>
          </w:tcPr>
          <w:p>
            <w:pPr>
              <w:pStyle w:val="10"/>
              <w:rPr>
                <w:rFonts w:ascii="Times New Roman"/>
                <w:sz w:val="18"/>
              </w:rPr>
            </w:pPr>
          </w:p>
        </w:tc>
        <w:tc>
          <w:tcPr>
            <w:tcW w:w="585" w:type="dxa"/>
          </w:tcPr>
          <w:p>
            <w:pPr>
              <w:pStyle w:val="10"/>
              <w:spacing w:before="59"/>
              <w:ind w:left="8"/>
              <w:rPr>
                <w:sz w:val="17"/>
              </w:rPr>
            </w:pPr>
            <w:r>
              <w:rPr>
                <w:w w:val="105"/>
                <w:sz w:val="17"/>
              </w:rPr>
              <w:t>31008</w:t>
            </w:r>
          </w:p>
        </w:tc>
        <w:tc>
          <w:tcPr>
            <w:tcW w:w="1174" w:type="dxa"/>
          </w:tcPr>
          <w:p>
            <w:pPr>
              <w:pStyle w:val="10"/>
              <w:spacing w:before="59"/>
              <w:ind w:left="185"/>
              <w:rPr>
                <w:sz w:val="17"/>
              </w:rPr>
            </w:pPr>
            <w:r>
              <w:rPr>
                <w:w w:val="105"/>
                <w:sz w:val="17"/>
              </w:rPr>
              <w:t>物资储备</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30199</w:t>
            </w:r>
          </w:p>
        </w:tc>
        <w:tc>
          <w:tcPr>
            <w:tcW w:w="1183" w:type="dxa"/>
          </w:tcPr>
          <w:p>
            <w:pPr>
              <w:pStyle w:val="10"/>
              <w:spacing w:line="200" w:lineRule="exact"/>
              <w:ind w:left="180"/>
              <w:rPr>
                <w:sz w:val="17"/>
              </w:rPr>
            </w:pPr>
            <w:r>
              <w:rPr>
                <w:w w:val="105"/>
                <w:sz w:val="17"/>
              </w:rPr>
              <w:t>其他工资福</w:t>
            </w:r>
          </w:p>
          <w:p>
            <w:pPr>
              <w:pStyle w:val="10"/>
              <w:spacing w:line="187" w:lineRule="exact"/>
              <w:ind w:left="3"/>
              <w:rPr>
                <w:sz w:val="17"/>
              </w:rPr>
            </w:pPr>
            <w:r>
              <w:rPr>
                <w:w w:val="105"/>
                <w:sz w:val="17"/>
              </w:rPr>
              <w:t>利支出</w:t>
            </w:r>
          </w:p>
        </w:tc>
        <w:tc>
          <w:tcPr>
            <w:tcW w:w="1094" w:type="dxa"/>
          </w:tcPr>
          <w:p>
            <w:pPr>
              <w:pStyle w:val="10"/>
              <w:spacing w:before="86"/>
              <w:ind w:right="-15"/>
              <w:jc w:val="right"/>
              <w:rPr>
                <w:sz w:val="17"/>
              </w:rPr>
            </w:pPr>
            <w:r>
              <w:rPr>
                <w:sz w:val="17"/>
              </w:rPr>
              <w:t>7.60</w:t>
            </w:r>
          </w:p>
        </w:tc>
        <w:tc>
          <w:tcPr>
            <w:tcW w:w="589" w:type="dxa"/>
          </w:tcPr>
          <w:p>
            <w:pPr>
              <w:pStyle w:val="10"/>
              <w:spacing w:before="86"/>
              <w:ind w:left="3"/>
              <w:rPr>
                <w:sz w:val="17"/>
              </w:rPr>
            </w:pPr>
            <w:r>
              <w:rPr>
                <w:w w:val="105"/>
                <w:sz w:val="17"/>
              </w:rPr>
              <w:t>30214</w:t>
            </w:r>
          </w:p>
        </w:tc>
        <w:tc>
          <w:tcPr>
            <w:tcW w:w="1178" w:type="dxa"/>
          </w:tcPr>
          <w:p>
            <w:pPr>
              <w:pStyle w:val="10"/>
              <w:spacing w:before="86"/>
              <w:ind w:left="185"/>
              <w:rPr>
                <w:sz w:val="17"/>
              </w:rPr>
            </w:pPr>
            <w:r>
              <w:rPr>
                <w:w w:val="105"/>
                <w:sz w:val="17"/>
              </w:rPr>
              <w:t>租赁费</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31009</w:t>
            </w:r>
          </w:p>
        </w:tc>
        <w:tc>
          <w:tcPr>
            <w:tcW w:w="1174" w:type="dxa"/>
          </w:tcPr>
          <w:p>
            <w:pPr>
              <w:pStyle w:val="10"/>
              <w:spacing w:before="86"/>
              <w:ind w:left="185"/>
              <w:rPr>
                <w:sz w:val="17"/>
              </w:rPr>
            </w:pPr>
            <w:r>
              <w:rPr>
                <w:w w:val="105"/>
                <w:sz w:val="17"/>
              </w:rPr>
              <w:t>土地补偿</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303</w:t>
            </w:r>
          </w:p>
        </w:tc>
        <w:tc>
          <w:tcPr>
            <w:tcW w:w="1183" w:type="dxa"/>
          </w:tcPr>
          <w:p>
            <w:pPr>
              <w:pStyle w:val="10"/>
              <w:spacing w:line="200" w:lineRule="exact"/>
              <w:ind w:left="3"/>
              <w:rPr>
                <w:sz w:val="17"/>
              </w:rPr>
            </w:pPr>
            <w:r>
              <w:rPr>
                <w:w w:val="105"/>
                <w:sz w:val="17"/>
              </w:rPr>
              <w:t>对个人和家庭</w:t>
            </w:r>
          </w:p>
          <w:p>
            <w:pPr>
              <w:pStyle w:val="10"/>
              <w:spacing w:line="187" w:lineRule="exact"/>
              <w:ind w:left="3"/>
              <w:rPr>
                <w:sz w:val="17"/>
              </w:rPr>
            </w:pPr>
            <w:r>
              <w:rPr>
                <w:w w:val="105"/>
                <w:sz w:val="17"/>
              </w:rPr>
              <w:t>的补助</w:t>
            </w:r>
          </w:p>
        </w:tc>
        <w:tc>
          <w:tcPr>
            <w:tcW w:w="1094" w:type="dxa"/>
          </w:tcPr>
          <w:p>
            <w:pPr>
              <w:pStyle w:val="10"/>
              <w:spacing w:before="86"/>
              <w:ind w:right="-15"/>
              <w:jc w:val="right"/>
              <w:rPr>
                <w:sz w:val="17"/>
              </w:rPr>
            </w:pPr>
            <w:r>
              <w:rPr>
                <w:sz w:val="17"/>
              </w:rPr>
              <w:t>3.65</w:t>
            </w:r>
          </w:p>
        </w:tc>
        <w:tc>
          <w:tcPr>
            <w:tcW w:w="589" w:type="dxa"/>
          </w:tcPr>
          <w:p>
            <w:pPr>
              <w:pStyle w:val="10"/>
              <w:spacing w:before="86"/>
              <w:ind w:left="3"/>
              <w:rPr>
                <w:sz w:val="17"/>
              </w:rPr>
            </w:pPr>
            <w:r>
              <w:rPr>
                <w:w w:val="105"/>
                <w:sz w:val="17"/>
              </w:rPr>
              <w:t>30215</w:t>
            </w:r>
          </w:p>
        </w:tc>
        <w:tc>
          <w:tcPr>
            <w:tcW w:w="1178" w:type="dxa"/>
          </w:tcPr>
          <w:p>
            <w:pPr>
              <w:pStyle w:val="10"/>
              <w:spacing w:before="86"/>
              <w:ind w:left="185"/>
              <w:rPr>
                <w:sz w:val="17"/>
              </w:rPr>
            </w:pPr>
            <w:r>
              <w:rPr>
                <w:w w:val="105"/>
                <w:sz w:val="17"/>
              </w:rPr>
              <w:t>会议费</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31010</w:t>
            </w:r>
          </w:p>
        </w:tc>
        <w:tc>
          <w:tcPr>
            <w:tcW w:w="1174" w:type="dxa"/>
          </w:tcPr>
          <w:p>
            <w:pPr>
              <w:pStyle w:val="10"/>
              <w:spacing w:before="86"/>
              <w:ind w:left="185"/>
              <w:rPr>
                <w:sz w:val="17"/>
              </w:rPr>
            </w:pPr>
            <w:r>
              <w:rPr>
                <w:w w:val="105"/>
                <w:sz w:val="17"/>
              </w:rPr>
              <w:t>安置补助</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30301</w:t>
            </w:r>
          </w:p>
        </w:tc>
        <w:tc>
          <w:tcPr>
            <w:tcW w:w="1183" w:type="dxa"/>
          </w:tcPr>
          <w:p>
            <w:pPr>
              <w:pStyle w:val="10"/>
              <w:spacing w:before="86"/>
              <w:ind w:left="180"/>
              <w:rPr>
                <w:sz w:val="17"/>
              </w:rPr>
            </w:pPr>
            <w:r>
              <w:rPr>
                <w:w w:val="105"/>
                <w:sz w:val="17"/>
              </w:rPr>
              <w:t>离休费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30216</w:t>
            </w:r>
          </w:p>
        </w:tc>
        <w:tc>
          <w:tcPr>
            <w:tcW w:w="1178" w:type="dxa"/>
          </w:tcPr>
          <w:p>
            <w:pPr>
              <w:pStyle w:val="10"/>
              <w:spacing w:before="86"/>
              <w:ind w:left="185"/>
              <w:rPr>
                <w:sz w:val="17"/>
              </w:rPr>
            </w:pPr>
            <w:r>
              <w:rPr>
                <w:w w:val="105"/>
                <w:sz w:val="17"/>
              </w:rPr>
              <w:t>培训费</w:t>
            </w:r>
          </w:p>
        </w:tc>
        <w:tc>
          <w:tcPr>
            <w:tcW w:w="1010" w:type="dxa"/>
          </w:tcPr>
          <w:p>
            <w:pPr>
              <w:pStyle w:val="10"/>
              <w:spacing w:before="86"/>
              <w:ind w:right="-15"/>
              <w:jc w:val="right"/>
              <w:rPr>
                <w:sz w:val="17"/>
              </w:rPr>
            </w:pPr>
            <w:r>
              <w:rPr>
                <w:sz w:val="17"/>
              </w:rPr>
              <w:t>23.18</w:t>
            </w:r>
          </w:p>
        </w:tc>
        <w:tc>
          <w:tcPr>
            <w:tcW w:w="585" w:type="dxa"/>
          </w:tcPr>
          <w:p>
            <w:pPr>
              <w:pStyle w:val="10"/>
              <w:spacing w:before="86"/>
              <w:ind w:left="8"/>
              <w:rPr>
                <w:sz w:val="17"/>
              </w:rPr>
            </w:pPr>
            <w:r>
              <w:rPr>
                <w:w w:val="105"/>
                <w:sz w:val="17"/>
              </w:rPr>
              <w:t>31011</w:t>
            </w:r>
          </w:p>
        </w:tc>
        <w:tc>
          <w:tcPr>
            <w:tcW w:w="1174" w:type="dxa"/>
          </w:tcPr>
          <w:p>
            <w:pPr>
              <w:pStyle w:val="10"/>
              <w:spacing w:line="200" w:lineRule="exact"/>
              <w:ind w:left="185"/>
              <w:rPr>
                <w:sz w:val="17"/>
              </w:rPr>
            </w:pPr>
            <w:r>
              <w:rPr>
                <w:w w:val="105"/>
                <w:sz w:val="17"/>
              </w:rPr>
              <w:t>地上附着物</w:t>
            </w:r>
          </w:p>
          <w:p>
            <w:pPr>
              <w:pStyle w:val="10"/>
              <w:spacing w:line="187" w:lineRule="exact"/>
              <w:ind w:left="7"/>
              <w:rPr>
                <w:sz w:val="17"/>
              </w:rPr>
            </w:pPr>
            <w:r>
              <w:rPr>
                <w:w w:val="105"/>
                <w:sz w:val="17"/>
              </w:rPr>
              <w:t>和青苗补偿</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spacing w:before="59"/>
              <w:ind w:left="3"/>
              <w:rPr>
                <w:sz w:val="17"/>
              </w:rPr>
            </w:pPr>
            <w:r>
              <w:rPr>
                <w:w w:val="105"/>
                <w:sz w:val="17"/>
              </w:rPr>
              <w:t>30302</w:t>
            </w:r>
          </w:p>
        </w:tc>
        <w:tc>
          <w:tcPr>
            <w:tcW w:w="1183" w:type="dxa"/>
          </w:tcPr>
          <w:p>
            <w:pPr>
              <w:pStyle w:val="10"/>
              <w:spacing w:before="59"/>
              <w:ind w:left="180"/>
              <w:rPr>
                <w:sz w:val="17"/>
              </w:rPr>
            </w:pPr>
            <w:r>
              <w:rPr>
                <w:w w:val="105"/>
                <w:sz w:val="17"/>
              </w:rPr>
              <w:t>退休费</w:t>
            </w:r>
          </w:p>
        </w:tc>
        <w:tc>
          <w:tcPr>
            <w:tcW w:w="1094" w:type="dxa"/>
          </w:tcPr>
          <w:p>
            <w:pPr>
              <w:pStyle w:val="10"/>
              <w:rPr>
                <w:rFonts w:ascii="Times New Roman"/>
                <w:sz w:val="18"/>
              </w:rPr>
            </w:pPr>
          </w:p>
        </w:tc>
        <w:tc>
          <w:tcPr>
            <w:tcW w:w="589" w:type="dxa"/>
          </w:tcPr>
          <w:p>
            <w:pPr>
              <w:pStyle w:val="10"/>
              <w:spacing w:before="59"/>
              <w:ind w:left="3"/>
              <w:rPr>
                <w:sz w:val="17"/>
              </w:rPr>
            </w:pPr>
            <w:r>
              <w:rPr>
                <w:w w:val="105"/>
                <w:sz w:val="17"/>
              </w:rPr>
              <w:t>30217</w:t>
            </w:r>
          </w:p>
        </w:tc>
        <w:tc>
          <w:tcPr>
            <w:tcW w:w="1178" w:type="dxa"/>
          </w:tcPr>
          <w:p>
            <w:pPr>
              <w:pStyle w:val="10"/>
              <w:spacing w:before="59"/>
              <w:ind w:left="185"/>
              <w:rPr>
                <w:sz w:val="17"/>
              </w:rPr>
            </w:pPr>
            <w:r>
              <w:rPr>
                <w:w w:val="105"/>
                <w:sz w:val="17"/>
              </w:rPr>
              <w:t>公务接待费</w:t>
            </w:r>
          </w:p>
        </w:tc>
        <w:tc>
          <w:tcPr>
            <w:tcW w:w="1010" w:type="dxa"/>
          </w:tcPr>
          <w:p>
            <w:pPr>
              <w:pStyle w:val="10"/>
              <w:spacing w:before="59"/>
              <w:ind w:right="-15"/>
              <w:jc w:val="right"/>
              <w:rPr>
                <w:sz w:val="17"/>
              </w:rPr>
            </w:pPr>
            <w:r>
              <w:rPr>
                <w:sz w:val="17"/>
              </w:rPr>
              <w:t>3.02</w:t>
            </w:r>
          </w:p>
        </w:tc>
        <w:tc>
          <w:tcPr>
            <w:tcW w:w="585" w:type="dxa"/>
          </w:tcPr>
          <w:p>
            <w:pPr>
              <w:pStyle w:val="10"/>
              <w:spacing w:before="59"/>
              <w:ind w:left="8"/>
              <w:rPr>
                <w:sz w:val="17"/>
              </w:rPr>
            </w:pPr>
            <w:r>
              <w:rPr>
                <w:w w:val="105"/>
                <w:sz w:val="17"/>
              </w:rPr>
              <w:t>31012</w:t>
            </w:r>
          </w:p>
        </w:tc>
        <w:tc>
          <w:tcPr>
            <w:tcW w:w="1174" w:type="dxa"/>
          </w:tcPr>
          <w:p>
            <w:pPr>
              <w:pStyle w:val="10"/>
              <w:spacing w:before="59"/>
              <w:ind w:left="185"/>
              <w:rPr>
                <w:sz w:val="17"/>
              </w:rPr>
            </w:pPr>
            <w:r>
              <w:rPr>
                <w:w w:val="105"/>
                <w:sz w:val="17"/>
              </w:rPr>
              <w:t>拆迁补偿</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30303</w:t>
            </w:r>
          </w:p>
        </w:tc>
        <w:tc>
          <w:tcPr>
            <w:tcW w:w="1183" w:type="dxa"/>
          </w:tcPr>
          <w:p>
            <w:pPr>
              <w:pStyle w:val="10"/>
              <w:spacing w:line="200" w:lineRule="exact"/>
              <w:ind w:left="180"/>
              <w:rPr>
                <w:sz w:val="17"/>
              </w:rPr>
            </w:pPr>
            <w:r>
              <w:rPr>
                <w:w w:val="105"/>
                <w:sz w:val="17"/>
              </w:rPr>
              <w:t>退职（役）</w:t>
            </w:r>
          </w:p>
          <w:p>
            <w:pPr>
              <w:pStyle w:val="10"/>
              <w:spacing w:line="187" w:lineRule="exact"/>
              <w:ind w:left="3"/>
              <w:rPr>
                <w:sz w:val="17"/>
              </w:rPr>
            </w:pPr>
            <w:r>
              <w:rPr>
                <w:w w:val="104"/>
                <w:sz w:val="17"/>
              </w:rPr>
              <w:t>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30218</w:t>
            </w:r>
          </w:p>
        </w:tc>
        <w:tc>
          <w:tcPr>
            <w:tcW w:w="1178" w:type="dxa"/>
          </w:tcPr>
          <w:p>
            <w:pPr>
              <w:pStyle w:val="10"/>
              <w:spacing w:before="86"/>
              <w:ind w:left="185"/>
              <w:rPr>
                <w:sz w:val="17"/>
              </w:rPr>
            </w:pPr>
            <w:r>
              <w:rPr>
                <w:w w:val="105"/>
                <w:sz w:val="17"/>
              </w:rPr>
              <w:t>专用材料费</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31013</w:t>
            </w:r>
          </w:p>
        </w:tc>
        <w:tc>
          <w:tcPr>
            <w:tcW w:w="1174" w:type="dxa"/>
          </w:tcPr>
          <w:p>
            <w:pPr>
              <w:pStyle w:val="10"/>
              <w:spacing w:line="200" w:lineRule="exact"/>
              <w:ind w:left="185"/>
              <w:rPr>
                <w:sz w:val="17"/>
              </w:rPr>
            </w:pPr>
            <w:r>
              <w:rPr>
                <w:w w:val="105"/>
                <w:sz w:val="17"/>
              </w:rPr>
              <w:t>公务用车购</w:t>
            </w:r>
          </w:p>
          <w:p>
            <w:pPr>
              <w:pStyle w:val="10"/>
              <w:spacing w:line="187" w:lineRule="exact"/>
              <w:ind w:left="7"/>
              <w:rPr>
                <w:sz w:val="17"/>
              </w:rPr>
            </w:pPr>
            <w:r>
              <w:rPr>
                <w:w w:val="104"/>
                <w:sz w:val="17"/>
              </w:rPr>
              <w:t>置</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41" w:hRule="atLeast"/>
        </w:trPr>
        <w:tc>
          <w:tcPr>
            <w:tcW w:w="594" w:type="dxa"/>
          </w:tcPr>
          <w:p>
            <w:pPr>
              <w:pStyle w:val="10"/>
              <w:spacing w:before="33"/>
              <w:ind w:left="3"/>
              <w:rPr>
                <w:sz w:val="17"/>
              </w:rPr>
            </w:pPr>
            <w:r>
              <w:rPr>
                <w:w w:val="105"/>
                <w:sz w:val="17"/>
              </w:rPr>
              <w:t>30304</w:t>
            </w:r>
          </w:p>
        </w:tc>
        <w:tc>
          <w:tcPr>
            <w:tcW w:w="1183" w:type="dxa"/>
          </w:tcPr>
          <w:p>
            <w:pPr>
              <w:pStyle w:val="10"/>
              <w:spacing w:before="33"/>
              <w:ind w:left="180"/>
              <w:rPr>
                <w:sz w:val="17"/>
              </w:rPr>
            </w:pPr>
            <w:r>
              <w:rPr>
                <w:w w:val="105"/>
                <w:sz w:val="17"/>
              </w:rPr>
              <w:t>抚恤金</w:t>
            </w:r>
          </w:p>
        </w:tc>
        <w:tc>
          <w:tcPr>
            <w:tcW w:w="1094" w:type="dxa"/>
          </w:tcPr>
          <w:p>
            <w:pPr>
              <w:pStyle w:val="10"/>
              <w:rPr>
                <w:rFonts w:ascii="Times New Roman"/>
                <w:sz w:val="18"/>
              </w:rPr>
            </w:pPr>
          </w:p>
        </w:tc>
        <w:tc>
          <w:tcPr>
            <w:tcW w:w="589" w:type="dxa"/>
          </w:tcPr>
          <w:p>
            <w:pPr>
              <w:pStyle w:val="10"/>
              <w:spacing w:before="33"/>
              <w:ind w:left="3"/>
              <w:rPr>
                <w:sz w:val="17"/>
              </w:rPr>
            </w:pPr>
            <w:r>
              <w:rPr>
                <w:w w:val="105"/>
                <w:sz w:val="17"/>
              </w:rPr>
              <w:t>30224</w:t>
            </w:r>
          </w:p>
        </w:tc>
        <w:tc>
          <w:tcPr>
            <w:tcW w:w="1178" w:type="dxa"/>
          </w:tcPr>
          <w:p>
            <w:pPr>
              <w:pStyle w:val="10"/>
              <w:spacing w:before="33"/>
              <w:ind w:left="185"/>
              <w:rPr>
                <w:sz w:val="17"/>
              </w:rPr>
            </w:pPr>
            <w:r>
              <w:rPr>
                <w:w w:val="105"/>
                <w:sz w:val="17"/>
              </w:rPr>
              <w:t>被装购置费</w:t>
            </w:r>
          </w:p>
        </w:tc>
        <w:tc>
          <w:tcPr>
            <w:tcW w:w="1010" w:type="dxa"/>
          </w:tcPr>
          <w:p>
            <w:pPr>
              <w:pStyle w:val="10"/>
              <w:rPr>
                <w:rFonts w:ascii="Times New Roman"/>
                <w:sz w:val="18"/>
              </w:rPr>
            </w:pPr>
          </w:p>
        </w:tc>
        <w:tc>
          <w:tcPr>
            <w:tcW w:w="585" w:type="dxa"/>
          </w:tcPr>
          <w:p>
            <w:pPr>
              <w:pStyle w:val="10"/>
              <w:spacing w:before="33"/>
              <w:ind w:left="8"/>
              <w:rPr>
                <w:sz w:val="17"/>
              </w:rPr>
            </w:pPr>
            <w:r>
              <w:rPr>
                <w:w w:val="105"/>
                <w:sz w:val="17"/>
              </w:rPr>
              <w:t>31019</w:t>
            </w:r>
          </w:p>
        </w:tc>
        <w:tc>
          <w:tcPr>
            <w:tcW w:w="1174" w:type="dxa"/>
          </w:tcPr>
          <w:p>
            <w:pPr>
              <w:pStyle w:val="10"/>
              <w:spacing w:line="225" w:lineRule="auto"/>
              <w:ind w:left="7" w:right="49" w:firstLine="177"/>
              <w:rPr>
                <w:sz w:val="17"/>
              </w:rPr>
            </w:pPr>
            <w:r>
              <w:rPr>
                <w:w w:val="105"/>
                <w:sz w:val="17"/>
              </w:rPr>
              <w:t>其他交通工具购置</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30305</w:t>
            </w:r>
          </w:p>
        </w:tc>
        <w:tc>
          <w:tcPr>
            <w:tcW w:w="1183" w:type="dxa"/>
          </w:tcPr>
          <w:p>
            <w:pPr>
              <w:pStyle w:val="10"/>
              <w:spacing w:before="86"/>
              <w:ind w:left="180"/>
              <w:rPr>
                <w:sz w:val="17"/>
              </w:rPr>
            </w:pPr>
            <w:r>
              <w:rPr>
                <w:w w:val="105"/>
                <w:sz w:val="17"/>
              </w:rPr>
              <w:t>生活补助</w:t>
            </w:r>
          </w:p>
        </w:tc>
        <w:tc>
          <w:tcPr>
            <w:tcW w:w="1094" w:type="dxa"/>
          </w:tcPr>
          <w:p>
            <w:pPr>
              <w:pStyle w:val="10"/>
              <w:spacing w:before="86"/>
              <w:ind w:right="-15"/>
              <w:jc w:val="right"/>
              <w:rPr>
                <w:sz w:val="17"/>
              </w:rPr>
            </w:pPr>
            <w:r>
              <w:rPr>
                <w:sz w:val="17"/>
              </w:rPr>
              <w:t>3.65</w:t>
            </w:r>
          </w:p>
        </w:tc>
        <w:tc>
          <w:tcPr>
            <w:tcW w:w="589" w:type="dxa"/>
          </w:tcPr>
          <w:p>
            <w:pPr>
              <w:pStyle w:val="10"/>
              <w:spacing w:before="86"/>
              <w:ind w:left="3"/>
              <w:rPr>
                <w:sz w:val="17"/>
              </w:rPr>
            </w:pPr>
            <w:r>
              <w:rPr>
                <w:w w:val="105"/>
                <w:sz w:val="17"/>
              </w:rPr>
              <w:t>30225</w:t>
            </w:r>
          </w:p>
        </w:tc>
        <w:tc>
          <w:tcPr>
            <w:tcW w:w="1178" w:type="dxa"/>
          </w:tcPr>
          <w:p>
            <w:pPr>
              <w:pStyle w:val="10"/>
              <w:spacing w:before="86"/>
              <w:ind w:left="185"/>
              <w:rPr>
                <w:sz w:val="17"/>
              </w:rPr>
            </w:pPr>
            <w:r>
              <w:rPr>
                <w:w w:val="105"/>
                <w:sz w:val="17"/>
              </w:rPr>
              <w:t>专用燃料费</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31021</w:t>
            </w:r>
          </w:p>
        </w:tc>
        <w:tc>
          <w:tcPr>
            <w:tcW w:w="1174" w:type="dxa"/>
          </w:tcPr>
          <w:p>
            <w:pPr>
              <w:pStyle w:val="10"/>
              <w:spacing w:line="200" w:lineRule="exact"/>
              <w:ind w:left="185"/>
              <w:rPr>
                <w:sz w:val="17"/>
              </w:rPr>
            </w:pPr>
            <w:r>
              <w:rPr>
                <w:w w:val="105"/>
                <w:sz w:val="17"/>
              </w:rPr>
              <w:t>文物和陈列</w:t>
            </w:r>
          </w:p>
          <w:p>
            <w:pPr>
              <w:pStyle w:val="10"/>
              <w:spacing w:line="187" w:lineRule="exact"/>
              <w:ind w:left="7"/>
              <w:rPr>
                <w:sz w:val="17"/>
              </w:rPr>
            </w:pPr>
            <w:r>
              <w:rPr>
                <w:w w:val="105"/>
                <w:sz w:val="17"/>
              </w:rPr>
              <w:t>品购置</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30306</w:t>
            </w:r>
          </w:p>
        </w:tc>
        <w:tc>
          <w:tcPr>
            <w:tcW w:w="1183" w:type="dxa"/>
          </w:tcPr>
          <w:p>
            <w:pPr>
              <w:pStyle w:val="10"/>
              <w:spacing w:before="86"/>
              <w:ind w:left="180"/>
              <w:rPr>
                <w:sz w:val="17"/>
              </w:rPr>
            </w:pPr>
            <w:r>
              <w:rPr>
                <w:w w:val="105"/>
                <w:sz w:val="17"/>
              </w:rPr>
              <w:t>救济费</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30226</w:t>
            </w:r>
          </w:p>
        </w:tc>
        <w:tc>
          <w:tcPr>
            <w:tcW w:w="1178" w:type="dxa"/>
          </w:tcPr>
          <w:p>
            <w:pPr>
              <w:pStyle w:val="10"/>
              <w:spacing w:before="86"/>
              <w:ind w:left="185"/>
              <w:rPr>
                <w:sz w:val="17"/>
              </w:rPr>
            </w:pPr>
            <w:r>
              <w:rPr>
                <w:w w:val="105"/>
                <w:sz w:val="17"/>
              </w:rPr>
              <w:t>劳务费</w:t>
            </w:r>
          </w:p>
        </w:tc>
        <w:tc>
          <w:tcPr>
            <w:tcW w:w="1010" w:type="dxa"/>
          </w:tcPr>
          <w:p>
            <w:pPr>
              <w:pStyle w:val="10"/>
              <w:spacing w:before="86"/>
              <w:ind w:right="-15"/>
              <w:jc w:val="right"/>
              <w:rPr>
                <w:sz w:val="17"/>
              </w:rPr>
            </w:pPr>
            <w:r>
              <w:rPr>
                <w:sz w:val="17"/>
              </w:rPr>
              <w:t>42.85</w:t>
            </w:r>
          </w:p>
        </w:tc>
        <w:tc>
          <w:tcPr>
            <w:tcW w:w="585" w:type="dxa"/>
          </w:tcPr>
          <w:p>
            <w:pPr>
              <w:pStyle w:val="10"/>
              <w:spacing w:before="86"/>
              <w:ind w:left="8"/>
              <w:rPr>
                <w:sz w:val="17"/>
              </w:rPr>
            </w:pPr>
            <w:r>
              <w:rPr>
                <w:w w:val="105"/>
                <w:sz w:val="17"/>
              </w:rPr>
              <w:t>31022</w:t>
            </w:r>
          </w:p>
        </w:tc>
        <w:tc>
          <w:tcPr>
            <w:tcW w:w="1174" w:type="dxa"/>
          </w:tcPr>
          <w:p>
            <w:pPr>
              <w:pStyle w:val="10"/>
              <w:spacing w:line="200" w:lineRule="exact"/>
              <w:ind w:left="185"/>
              <w:rPr>
                <w:sz w:val="17"/>
              </w:rPr>
            </w:pPr>
            <w:r>
              <w:rPr>
                <w:w w:val="105"/>
                <w:sz w:val="17"/>
              </w:rPr>
              <w:t>无形资产购</w:t>
            </w:r>
          </w:p>
          <w:p>
            <w:pPr>
              <w:pStyle w:val="10"/>
              <w:spacing w:line="187" w:lineRule="exact"/>
              <w:ind w:left="7"/>
              <w:rPr>
                <w:sz w:val="17"/>
              </w:rPr>
            </w:pPr>
            <w:r>
              <w:rPr>
                <w:w w:val="104"/>
                <w:sz w:val="17"/>
              </w:rPr>
              <w:t>置</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30307</w:t>
            </w:r>
          </w:p>
        </w:tc>
        <w:tc>
          <w:tcPr>
            <w:tcW w:w="1183" w:type="dxa"/>
          </w:tcPr>
          <w:p>
            <w:pPr>
              <w:pStyle w:val="10"/>
              <w:spacing w:before="86"/>
              <w:ind w:right="104"/>
              <w:jc w:val="right"/>
              <w:rPr>
                <w:sz w:val="17"/>
              </w:rPr>
            </w:pPr>
            <w:r>
              <w:rPr>
                <w:sz w:val="17"/>
              </w:rPr>
              <w:t>医疗费补助</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30227</w:t>
            </w:r>
          </w:p>
        </w:tc>
        <w:tc>
          <w:tcPr>
            <w:tcW w:w="1178" w:type="dxa"/>
          </w:tcPr>
          <w:p>
            <w:pPr>
              <w:pStyle w:val="10"/>
              <w:spacing w:before="86"/>
              <w:ind w:left="185"/>
              <w:rPr>
                <w:sz w:val="17"/>
              </w:rPr>
            </w:pPr>
            <w:r>
              <w:rPr>
                <w:w w:val="105"/>
                <w:sz w:val="17"/>
              </w:rPr>
              <w:t>委托业务费</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31099</w:t>
            </w:r>
          </w:p>
        </w:tc>
        <w:tc>
          <w:tcPr>
            <w:tcW w:w="1174" w:type="dxa"/>
          </w:tcPr>
          <w:p>
            <w:pPr>
              <w:pStyle w:val="10"/>
              <w:spacing w:line="200" w:lineRule="exact"/>
              <w:ind w:left="185"/>
              <w:rPr>
                <w:sz w:val="17"/>
              </w:rPr>
            </w:pPr>
            <w:r>
              <w:rPr>
                <w:w w:val="105"/>
                <w:sz w:val="17"/>
              </w:rPr>
              <w:t>其他资本性</w:t>
            </w:r>
          </w:p>
          <w:p>
            <w:pPr>
              <w:pStyle w:val="10"/>
              <w:spacing w:line="187" w:lineRule="exact"/>
              <w:ind w:left="7"/>
              <w:rPr>
                <w:sz w:val="17"/>
              </w:rPr>
            </w:pPr>
            <w:r>
              <w:rPr>
                <w:w w:val="105"/>
                <w:sz w:val="17"/>
              </w:rPr>
              <w:t>支出</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spacing w:before="59"/>
              <w:ind w:left="3"/>
              <w:rPr>
                <w:sz w:val="17"/>
              </w:rPr>
            </w:pPr>
            <w:r>
              <w:rPr>
                <w:w w:val="105"/>
                <w:sz w:val="17"/>
              </w:rPr>
              <w:t>30308</w:t>
            </w:r>
          </w:p>
        </w:tc>
        <w:tc>
          <w:tcPr>
            <w:tcW w:w="1183" w:type="dxa"/>
          </w:tcPr>
          <w:p>
            <w:pPr>
              <w:pStyle w:val="10"/>
              <w:spacing w:before="59"/>
              <w:ind w:left="180"/>
              <w:rPr>
                <w:sz w:val="17"/>
              </w:rPr>
            </w:pPr>
            <w:r>
              <w:rPr>
                <w:w w:val="105"/>
                <w:sz w:val="17"/>
              </w:rPr>
              <w:t>助学金</w:t>
            </w:r>
          </w:p>
        </w:tc>
        <w:tc>
          <w:tcPr>
            <w:tcW w:w="1094" w:type="dxa"/>
          </w:tcPr>
          <w:p>
            <w:pPr>
              <w:pStyle w:val="10"/>
              <w:rPr>
                <w:rFonts w:ascii="Times New Roman"/>
                <w:sz w:val="18"/>
              </w:rPr>
            </w:pPr>
          </w:p>
        </w:tc>
        <w:tc>
          <w:tcPr>
            <w:tcW w:w="589" w:type="dxa"/>
          </w:tcPr>
          <w:p>
            <w:pPr>
              <w:pStyle w:val="10"/>
              <w:spacing w:before="59"/>
              <w:ind w:left="3"/>
              <w:rPr>
                <w:sz w:val="17"/>
              </w:rPr>
            </w:pPr>
            <w:r>
              <w:rPr>
                <w:w w:val="105"/>
                <w:sz w:val="17"/>
              </w:rPr>
              <w:t>30228</w:t>
            </w:r>
          </w:p>
        </w:tc>
        <w:tc>
          <w:tcPr>
            <w:tcW w:w="1178" w:type="dxa"/>
          </w:tcPr>
          <w:p>
            <w:pPr>
              <w:pStyle w:val="10"/>
              <w:spacing w:before="59"/>
              <w:ind w:left="185"/>
              <w:rPr>
                <w:sz w:val="17"/>
              </w:rPr>
            </w:pPr>
            <w:r>
              <w:rPr>
                <w:w w:val="105"/>
                <w:sz w:val="17"/>
              </w:rPr>
              <w:t>工会经费</w:t>
            </w:r>
          </w:p>
        </w:tc>
        <w:tc>
          <w:tcPr>
            <w:tcW w:w="1010" w:type="dxa"/>
          </w:tcPr>
          <w:p>
            <w:pPr>
              <w:pStyle w:val="10"/>
              <w:spacing w:before="59"/>
              <w:ind w:right="-15"/>
              <w:jc w:val="right"/>
              <w:rPr>
                <w:sz w:val="17"/>
              </w:rPr>
            </w:pPr>
            <w:r>
              <w:rPr>
                <w:sz w:val="17"/>
              </w:rPr>
              <w:t>23.46</w:t>
            </w:r>
          </w:p>
        </w:tc>
        <w:tc>
          <w:tcPr>
            <w:tcW w:w="585" w:type="dxa"/>
          </w:tcPr>
          <w:p>
            <w:pPr>
              <w:pStyle w:val="10"/>
              <w:spacing w:before="59"/>
              <w:ind w:left="8"/>
              <w:rPr>
                <w:sz w:val="17"/>
              </w:rPr>
            </w:pPr>
            <w:r>
              <w:rPr>
                <w:w w:val="105"/>
                <w:sz w:val="17"/>
              </w:rPr>
              <w:t>312</w:t>
            </w:r>
          </w:p>
        </w:tc>
        <w:tc>
          <w:tcPr>
            <w:tcW w:w="1174" w:type="dxa"/>
          </w:tcPr>
          <w:p>
            <w:pPr>
              <w:pStyle w:val="10"/>
              <w:spacing w:before="59"/>
              <w:ind w:left="7"/>
              <w:rPr>
                <w:sz w:val="17"/>
              </w:rPr>
            </w:pPr>
            <w:r>
              <w:rPr>
                <w:w w:val="105"/>
                <w:sz w:val="17"/>
              </w:rPr>
              <w:t>对企业补助</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spacing w:before="59"/>
              <w:ind w:left="3"/>
              <w:rPr>
                <w:sz w:val="17"/>
              </w:rPr>
            </w:pPr>
            <w:r>
              <w:rPr>
                <w:w w:val="105"/>
                <w:sz w:val="17"/>
              </w:rPr>
              <w:t>30309</w:t>
            </w:r>
          </w:p>
        </w:tc>
        <w:tc>
          <w:tcPr>
            <w:tcW w:w="1183" w:type="dxa"/>
          </w:tcPr>
          <w:p>
            <w:pPr>
              <w:pStyle w:val="10"/>
              <w:spacing w:before="59"/>
              <w:ind w:left="180"/>
              <w:rPr>
                <w:sz w:val="17"/>
              </w:rPr>
            </w:pPr>
            <w:r>
              <w:rPr>
                <w:w w:val="105"/>
                <w:sz w:val="17"/>
              </w:rPr>
              <w:t>奖励金</w:t>
            </w:r>
          </w:p>
        </w:tc>
        <w:tc>
          <w:tcPr>
            <w:tcW w:w="1094" w:type="dxa"/>
          </w:tcPr>
          <w:p>
            <w:pPr>
              <w:pStyle w:val="10"/>
              <w:rPr>
                <w:rFonts w:ascii="Times New Roman"/>
                <w:sz w:val="18"/>
              </w:rPr>
            </w:pPr>
          </w:p>
        </w:tc>
        <w:tc>
          <w:tcPr>
            <w:tcW w:w="589" w:type="dxa"/>
          </w:tcPr>
          <w:p>
            <w:pPr>
              <w:pStyle w:val="10"/>
              <w:spacing w:before="59"/>
              <w:ind w:left="3"/>
              <w:rPr>
                <w:sz w:val="17"/>
              </w:rPr>
            </w:pPr>
            <w:r>
              <w:rPr>
                <w:w w:val="105"/>
                <w:sz w:val="17"/>
              </w:rPr>
              <w:t>30229</w:t>
            </w:r>
          </w:p>
        </w:tc>
        <w:tc>
          <w:tcPr>
            <w:tcW w:w="1178" w:type="dxa"/>
          </w:tcPr>
          <w:p>
            <w:pPr>
              <w:pStyle w:val="10"/>
              <w:spacing w:before="59"/>
              <w:ind w:left="185"/>
              <w:rPr>
                <w:sz w:val="17"/>
              </w:rPr>
            </w:pPr>
            <w:r>
              <w:rPr>
                <w:w w:val="105"/>
                <w:sz w:val="17"/>
              </w:rPr>
              <w:t>福利费</w:t>
            </w:r>
          </w:p>
        </w:tc>
        <w:tc>
          <w:tcPr>
            <w:tcW w:w="1010" w:type="dxa"/>
          </w:tcPr>
          <w:p>
            <w:pPr>
              <w:pStyle w:val="10"/>
              <w:rPr>
                <w:rFonts w:ascii="Times New Roman"/>
                <w:sz w:val="18"/>
              </w:rPr>
            </w:pPr>
          </w:p>
        </w:tc>
        <w:tc>
          <w:tcPr>
            <w:tcW w:w="585" w:type="dxa"/>
          </w:tcPr>
          <w:p>
            <w:pPr>
              <w:pStyle w:val="10"/>
              <w:spacing w:before="59"/>
              <w:ind w:left="8"/>
              <w:rPr>
                <w:sz w:val="17"/>
              </w:rPr>
            </w:pPr>
            <w:r>
              <w:rPr>
                <w:w w:val="105"/>
                <w:sz w:val="17"/>
              </w:rPr>
              <w:t>31201</w:t>
            </w:r>
          </w:p>
        </w:tc>
        <w:tc>
          <w:tcPr>
            <w:tcW w:w="1174" w:type="dxa"/>
          </w:tcPr>
          <w:p>
            <w:pPr>
              <w:pStyle w:val="10"/>
              <w:spacing w:before="59"/>
              <w:ind w:left="185"/>
              <w:rPr>
                <w:sz w:val="17"/>
              </w:rPr>
            </w:pPr>
            <w:r>
              <w:rPr>
                <w:w w:val="105"/>
                <w:sz w:val="17"/>
              </w:rPr>
              <w:t>资本金注入</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spacing w:before="86"/>
              <w:ind w:left="3"/>
              <w:rPr>
                <w:sz w:val="17"/>
              </w:rPr>
            </w:pPr>
            <w:r>
              <w:rPr>
                <w:w w:val="105"/>
                <w:sz w:val="17"/>
              </w:rPr>
              <w:t>30310</w:t>
            </w:r>
          </w:p>
        </w:tc>
        <w:tc>
          <w:tcPr>
            <w:tcW w:w="1183" w:type="dxa"/>
          </w:tcPr>
          <w:p>
            <w:pPr>
              <w:pStyle w:val="10"/>
              <w:spacing w:line="200" w:lineRule="exact"/>
              <w:ind w:left="180"/>
              <w:rPr>
                <w:sz w:val="17"/>
              </w:rPr>
            </w:pPr>
            <w:r>
              <w:rPr>
                <w:w w:val="105"/>
                <w:sz w:val="17"/>
              </w:rPr>
              <w:t>个人农业生</w:t>
            </w:r>
          </w:p>
          <w:p>
            <w:pPr>
              <w:pStyle w:val="10"/>
              <w:spacing w:line="187" w:lineRule="exact"/>
              <w:ind w:left="3"/>
              <w:rPr>
                <w:sz w:val="17"/>
              </w:rPr>
            </w:pPr>
            <w:r>
              <w:rPr>
                <w:w w:val="105"/>
                <w:sz w:val="17"/>
              </w:rPr>
              <w:t>产补贴</w:t>
            </w: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30231</w:t>
            </w:r>
          </w:p>
        </w:tc>
        <w:tc>
          <w:tcPr>
            <w:tcW w:w="1178" w:type="dxa"/>
          </w:tcPr>
          <w:p>
            <w:pPr>
              <w:pStyle w:val="10"/>
              <w:spacing w:line="200" w:lineRule="exact"/>
              <w:ind w:left="185"/>
              <w:rPr>
                <w:sz w:val="17"/>
              </w:rPr>
            </w:pPr>
            <w:r>
              <w:rPr>
                <w:w w:val="105"/>
                <w:sz w:val="17"/>
              </w:rPr>
              <w:t>公务用车运</w:t>
            </w:r>
          </w:p>
          <w:p>
            <w:pPr>
              <w:pStyle w:val="10"/>
              <w:spacing w:line="187" w:lineRule="exact"/>
              <w:ind w:left="7"/>
              <w:rPr>
                <w:sz w:val="17"/>
              </w:rPr>
            </w:pPr>
            <w:r>
              <w:rPr>
                <w:w w:val="105"/>
                <w:sz w:val="17"/>
              </w:rPr>
              <w:t>行维护费</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31203</w:t>
            </w:r>
          </w:p>
        </w:tc>
        <w:tc>
          <w:tcPr>
            <w:tcW w:w="1174" w:type="dxa"/>
          </w:tcPr>
          <w:p>
            <w:pPr>
              <w:pStyle w:val="10"/>
              <w:spacing w:line="200" w:lineRule="exact"/>
              <w:ind w:left="185"/>
              <w:rPr>
                <w:sz w:val="17"/>
              </w:rPr>
            </w:pPr>
            <w:r>
              <w:rPr>
                <w:w w:val="105"/>
                <w:sz w:val="17"/>
              </w:rPr>
              <w:t>政府投资基</w:t>
            </w:r>
          </w:p>
          <w:p>
            <w:pPr>
              <w:pStyle w:val="10"/>
              <w:spacing w:line="187" w:lineRule="exact"/>
              <w:ind w:left="7"/>
              <w:rPr>
                <w:sz w:val="17"/>
              </w:rPr>
            </w:pPr>
            <w:r>
              <w:rPr>
                <w:w w:val="105"/>
                <w:sz w:val="17"/>
              </w:rPr>
              <w:t>金股权投资</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10" w:hRule="atLeast"/>
        </w:trPr>
        <w:tc>
          <w:tcPr>
            <w:tcW w:w="594" w:type="dxa"/>
          </w:tcPr>
          <w:p>
            <w:pPr>
              <w:pStyle w:val="10"/>
              <w:rPr>
                <w:sz w:val="15"/>
              </w:rPr>
            </w:pPr>
          </w:p>
          <w:p>
            <w:pPr>
              <w:pStyle w:val="10"/>
              <w:ind w:left="3"/>
              <w:rPr>
                <w:sz w:val="17"/>
              </w:rPr>
            </w:pPr>
            <w:r>
              <w:rPr>
                <w:w w:val="105"/>
                <w:sz w:val="17"/>
              </w:rPr>
              <w:t>30399</w:t>
            </w:r>
          </w:p>
        </w:tc>
        <w:tc>
          <w:tcPr>
            <w:tcW w:w="1183" w:type="dxa"/>
          </w:tcPr>
          <w:p>
            <w:pPr>
              <w:pStyle w:val="10"/>
              <w:spacing w:line="200" w:lineRule="exact"/>
              <w:ind w:left="3" w:firstLine="177"/>
              <w:rPr>
                <w:sz w:val="17"/>
              </w:rPr>
            </w:pPr>
            <w:r>
              <w:rPr>
                <w:w w:val="105"/>
                <w:sz w:val="17"/>
              </w:rPr>
              <w:t>其他个人和</w:t>
            </w:r>
          </w:p>
          <w:p>
            <w:pPr>
              <w:pStyle w:val="10"/>
              <w:spacing w:line="204" w:lineRule="exact"/>
              <w:ind w:left="3" w:right="61"/>
              <w:rPr>
                <w:sz w:val="17"/>
              </w:rPr>
            </w:pPr>
            <w:r>
              <w:rPr>
                <w:w w:val="105"/>
                <w:sz w:val="17"/>
              </w:rPr>
              <w:t>家庭的补助支出</w:t>
            </w:r>
          </w:p>
        </w:tc>
        <w:tc>
          <w:tcPr>
            <w:tcW w:w="1094" w:type="dxa"/>
          </w:tcPr>
          <w:p>
            <w:pPr>
              <w:pStyle w:val="10"/>
              <w:rPr>
                <w:rFonts w:ascii="Times New Roman"/>
                <w:sz w:val="18"/>
              </w:rPr>
            </w:pPr>
          </w:p>
        </w:tc>
        <w:tc>
          <w:tcPr>
            <w:tcW w:w="589" w:type="dxa"/>
          </w:tcPr>
          <w:p>
            <w:pPr>
              <w:pStyle w:val="10"/>
              <w:rPr>
                <w:sz w:val="15"/>
              </w:rPr>
            </w:pPr>
          </w:p>
          <w:p>
            <w:pPr>
              <w:pStyle w:val="10"/>
              <w:ind w:left="3"/>
              <w:rPr>
                <w:sz w:val="17"/>
              </w:rPr>
            </w:pPr>
            <w:r>
              <w:rPr>
                <w:w w:val="105"/>
                <w:sz w:val="17"/>
              </w:rPr>
              <w:t>30239</w:t>
            </w:r>
          </w:p>
        </w:tc>
        <w:tc>
          <w:tcPr>
            <w:tcW w:w="1178" w:type="dxa"/>
          </w:tcPr>
          <w:p>
            <w:pPr>
              <w:pStyle w:val="10"/>
              <w:spacing w:before="96" w:line="225" w:lineRule="auto"/>
              <w:ind w:left="7" w:right="53" w:firstLine="177"/>
              <w:rPr>
                <w:sz w:val="17"/>
              </w:rPr>
            </w:pPr>
            <w:r>
              <w:rPr>
                <w:w w:val="105"/>
                <w:sz w:val="17"/>
              </w:rPr>
              <w:t>其他交通费用</w:t>
            </w:r>
          </w:p>
        </w:tc>
        <w:tc>
          <w:tcPr>
            <w:tcW w:w="1010" w:type="dxa"/>
          </w:tcPr>
          <w:p>
            <w:pPr>
              <w:pStyle w:val="10"/>
              <w:rPr>
                <w:rFonts w:ascii="Times New Roman"/>
                <w:sz w:val="18"/>
              </w:rPr>
            </w:pPr>
          </w:p>
        </w:tc>
        <w:tc>
          <w:tcPr>
            <w:tcW w:w="585" w:type="dxa"/>
          </w:tcPr>
          <w:p>
            <w:pPr>
              <w:pStyle w:val="10"/>
              <w:rPr>
                <w:sz w:val="15"/>
              </w:rPr>
            </w:pPr>
          </w:p>
          <w:p>
            <w:pPr>
              <w:pStyle w:val="10"/>
              <w:ind w:left="8"/>
              <w:rPr>
                <w:sz w:val="17"/>
              </w:rPr>
            </w:pPr>
            <w:r>
              <w:rPr>
                <w:w w:val="105"/>
                <w:sz w:val="17"/>
              </w:rPr>
              <w:t>31204</w:t>
            </w:r>
          </w:p>
        </w:tc>
        <w:tc>
          <w:tcPr>
            <w:tcW w:w="1174" w:type="dxa"/>
          </w:tcPr>
          <w:p>
            <w:pPr>
              <w:pStyle w:val="10"/>
              <w:rPr>
                <w:sz w:val="15"/>
              </w:rPr>
            </w:pPr>
          </w:p>
          <w:p>
            <w:pPr>
              <w:pStyle w:val="10"/>
              <w:ind w:left="185"/>
              <w:rPr>
                <w:sz w:val="17"/>
              </w:rPr>
            </w:pPr>
            <w:r>
              <w:rPr>
                <w:w w:val="105"/>
                <w:sz w:val="17"/>
              </w:rPr>
              <w:t>费用补贴</w:t>
            </w:r>
          </w:p>
        </w:tc>
        <w:tc>
          <w:tcPr>
            <w:tcW w:w="1010" w:type="dxa"/>
          </w:tcPr>
          <w:p>
            <w:pPr>
              <w:pStyle w:val="10"/>
              <w:rPr>
                <w:rFonts w:ascii="Times New Roman"/>
                <w:sz w:val="18"/>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rPr>
                <w:rFonts w:ascii="Times New Roman"/>
                <w:sz w:val="18"/>
              </w:rPr>
            </w:pPr>
          </w:p>
        </w:tc>
        <w:tc>
          <w:tcPr>
            <w:tcW w:w="1183" w:type="dxa"/>
          </w:tcPr>
          <w:p>
            <w:pPr>
              <w:pStyle w:val="10"/>
              <w:rPr>
                <w:rFonts w:ascii="Times New Roman"/>
                <w:sz w:val="18"/>
              </w:rPr>
            </w:pPr>
          </w:p>
        </w:tc>
        <w:tc>
          <w:tcPr>
            <w:tcW w:w="1094" w:type="dxa"/>
          </w:tcPr>
          <w:p>
            <w:pPr>
              <w:pStyle w:val="10"/>
              <w:rPr>
                <w:rFonts w:ascii="Times New Roman"/>
                <w:sz w:val="18"/>
              </w:rPr>
            </w:pPr>
          </w:p>
        </w:tc>
        <w:tc>
          <w:tcPr>
            <w:tcW w:w="589" w:type="dxa"/>
          </w:tcPr>
          <w:p>
            <w:pPr>
              <w:pStyle w:val="10"/>
              <w:spacing w:before="86"/>
              <w:ind w:left="3"/>
              <w:rPr>
                <w:sz w:val="17"/>
              </w:rPr>
            </w:pPr>
            <w:r>
              <w:rPr>
                <w:w w:val="105"/>
                <w:sz w:val="17"/>
              </w:rPr>
              <w:t>30240</w:t>
            </w:r>
          </w:p>
        </w:tc>
        <w:tc>
          <w:tcPr>
            <w:tcW w:w="1178" w:type="dxa"/>
          </w:tcPr>
          <w:p>
            <w:pPr>
              <w:pStyle w:val="10"/>
              <w:spacing w:line="200" w:lineRule="exact"/>
              <w:ind w:left="185"/>
              <w:rPr>
                <w:sz w:val="17"/>
              </w:rPr>
            </w:pPr>
            <w:r>
              <w:rPr>
                <w:w w:val="105"/>
                <w:sz w:val="17"/>
              </w:rPr>
              <w:t>税金及附加</w:t>
            </w:r>
          </w:p>
          <w:p>
            <w:pPr>
              <w:pStyle w:val="10"/>
              <w:spacing w:line="187" w:lineRule="exact"/>
              <w:ind w:left="7"/>
              <w:rPr>
                <w:sz w:val="17"/>
              </w:rPr>
            </w:pPr>
            <w:r>
              <w:rPr>
                <w:w w:val="105"/>
                <w:sz w:val="17"/>
              </w:rPr>
              <w:t>费用</w:t>
            </w:r>
          </w:p>
        </w:tc>
        <w:tc>
          <w:tcPr>
            <w:tcW w:w="1010" w:type="dxa"/>
          </w:tcPr>
          <w:p>
            <w:pPr>
              <w:pStyle w:val="10"/>
              <w:rPr>
                <w:rFonts w:ascii="Times New Roman"/>
                <w:sz w:val="18"/>
              </w:rPr>
            </w:pPr>
          </w:p>
        </w:tc>
        <w:tc>
          <w:tcPr>
            <w:tcW w:w="585" w:type="dxa"/>
          </w:tcPr>
          <w:p>
            <w:pPr>
              <w:pStyle w:val="10"/>
              <w:spacing w:before="86"/>
              <w:ind w:left="8"/>
              <w:rPr>
                <w:sz w:val="17"/>
              </w:rPr>
            </w:pPr>
            <w:r>
              <w:rPr>
                <w:w w:val="105"/>
                <w:sz w:val="17"/>
              </w:rPr>
              <w:t>31205</w:t>
            </w:r>
          </w:p>
        </w:tc>
        <w:tc>
          <w:tcPr>
            <w:tcW w:w="1174" w:type="dxa"/>
          </w:tcPr>
          <w:p>
            <w:pPr>
              <w:pStyle w:val="10"/>
              <w:spacing w:before="86"/>
              <w:ind w:left="185"/>
              <w:rPr>
                <w:sz w:val="17"/>
              </w:rPr>
            </w:pPr>
            <w:r>
              <w:rPr>
                <w:w w:val="105"/>
                <w:sz w:val="17"/>
              </w:rPr>
              <w:t>利息补贴</w:t>
            </w:r>
          </w:p>
        </w:tc>
        <w:tc>
          <w:tcPr>
            <w:tcW w:w="1010" w:type="dxa"/>
          </w:tcPr>
          <w:p>
            <w:pPr>
              <w:pStyle w:val="10"/>
              <w:rPr>
                <w:rFonts w:ascii="Times New Roman"/>
                <w:sz w:val="18"/>
              </w:rPr>
            </w:pPr>
          </w:p>
        </w:tc>
      </w:tr>
    </w:tbl>
    <w:p>
      <w:pPr>
        <w:spacing w:after="0"/>
        <w:rPr>
          <w:rFonts w:ascii="Times New Roman"/>
          <w:sz w:val="18"/>
        </w:rPr>
        <w:sectPr>
          <w:pgSz w:w="11900" w:h="16840"/>
          <w:pgMar w:top="1600" w:right="1600" w:bottom="1360" w:left="1640" w:header="0" w:footer="1109" w:gutter="0"/>
        </w:sect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594"/>
        <w:gridCol w:w="1179"/>
        <w:gridCol w:w="1099"/>
        <w:gridCol w:w="594"/>
        <w:gridCol w:w="1179"/>
        <w:gridCol w:w="1011"/>
        <w:gridCol w:w="586"/>
        <w:gridCol w:w="1171"/>
        <w:gridCol w:w="1003"/>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rPr>
                <w:rFonts w:ascii="Times New Roman"/>
                <w:sz w:val="16"/>
              </w:rPr>
            </w:pPr>
          </w:p>
        </w:tc>
        <w:tc>
          <w:tcPr>
            <w:tcW w:w="1179" w:type="dxa"/>
          </w:tcPr>
          <w:p>
            <w:pPr>
              <w:pStyle w:val="10"/>
              <w:rPr>
                <w:rFonts w:ascii="Times New Roman"/>
                <w:sz w:val="16"/>
              </w:rPr>
            </w:pPr>
          </w:p>
        </w:tc>
        <w:tc>
          <w:tcPr>
            <w:tcW w:w="1099" w:type="dxa"/>
          </w:tcPr>
          <w:p>
            <w:pPr>
              <w:pStyle w:val="10"/>
              <w:rPr>
                <w:rFonts w:ascii="Times New Roman"/>
                <w:sz w:val="16"/>
              </w:rPr>
            </w:pPr>
          </w:p>
        </w:tc>
        <w:tc>
          <w:tcPr>
            <w:tcW w:w="594" w:type="dxa"/>
          </w:tcPr>
          <w:p>
            <w:pPr>
              <w:pStyle w:val="10"/>
              <w:spacing w:before="86"/>
              <w:ind w:left="2"/>
              <w:rPr>
                <w:sz w:val="17"/>
              </w:rPr>
            </w:pPr>
            <w:r>
              <w:rPr>
                <w:w w:val="105"/>
                <w:sz w:val="17"/>
              </w:rPr>
              <w:t>30299</w:t>
            </w:r>
          </w:p>
        </w:tc>
        <w:tc>
          <w:tcPr>
            <w:tcW w:w="1179" w:type="dxa"/>
          </w:tcPr>
          <w:p>
            <w:pPr>
              <w:pStyle w:val="10"/>
              <w:spacing w:line="200" w:lineRule="exact"/>
              <w:ind w:left="179"/>
              <w:rPr>
                <w:sz w:val="17"/>
              </w:rPr>
            </w:pPr>
            <w:r>
              <w:rPr>
                <w:w w:val="105"/>
                <w:sz w:val="17"/>
              </w:rPr>
              <w:t>其他商品和</w:t>
            </w:r>
          </w:p>
          <w:p>
            <w:pPr>
              <w:pStyle w:val="10"/>
              <w:spacing w:line="187" w:lineRule="exact"/>
              <w:ind w:left="1"/>
              <w:rPr>
                <w:sz w:val="17"/>
              </w:rPr>
            </w:pPr>
            <w:r>
              <w:rPr>
                <w:w w:val="105"/>
                <w:sz w:val="17"/>
              </w:rPr>
              <w:t>服务支出</w:t>
            </w:r>
          </w:p>
        </w:tc>
        <w:tc>
          <w:tcPr>
            <w:tcW w:w="1011" w:type="dxa"/>
          </w:tcPr>
          <w:p>
            <w:pPr>
              <w:pStyle w:val="10"/>
              <w:rPr>
                <w:rFonts w:ascii="Times New Roman"/>
                <w:sz w:val="16"/>
              </w:rPr>
            </w:pPr>
          </w:p>
        </w:tc>
        <w:tc>
          <w:tcPr>
            <w:tcW w:w="586" w:type="dxa"/>
          </w:tcPr>
          <w:p>
            <w:pPr>
              <w:pStyle w:val="10"/>
              <w:spacing w:before="86"/>
              <w:rPr>
                <w:sz w:val="17"/>
              </w:rPr>
            </w:pPr>
            <w:r>
              <w:rPr>
                <w:w w:val="105"/>
                <w:sz w:val="17"/>
              </w:rPr>
              <w:t>31299</w:t>
            </w:r>
          </w:p>
        </w:tc>
        <w:tc>
          <w:tcPr>
            <w:tcW w:w="1171" w:type="dxa"/>
          </w:tcPr>
          <w:p>
            <w:pPr>
              <w:pStyle w:val="10"/>
              <w:spacing w:line="200" w:lineRule="exact"/>
              <w:ind w:left="176"/>
              <w:rPr>
                <w:sz w:val="17"/>
              </w:rPr>
            </w:pPr>
            <w:r>
              <w:rPr>
                <w:w w:val="105"/>
                <w:sz w:val="17"/>
              </w:rPr>
              <w:t>其他对企业</w:t>
            </w:r>
          </w:p>
          <w:p>
            <w:pPr>
              <w:pStyle w:val="10"/>
              <w:spacing w:line="187" w:lineRule="exact"/>
              <w:ind w:left="-2"/>
              <w:rPr>
                <w:sz w:val="17"/>
              </w:rPr>
            </w:pPr>
            <w:r>
              <w:rPr>
                <w:w w:val="105"/>
                <w:sz w:val="17"/>
              </w:rPr>
              <w:t>补助</w:t>
            </w:r>
          </w:p>
        </w:tc>
        <w:tc>
          <w:tcPr>
            <w:tcW w:w="1003"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rPr>
                <w:rFonts w:ascii="Times New Roman"/>
                <w:sz w:val="16"/>
              </w:rPr>
            </w:pPr>
          </w:p>
        </w:tc>
        <w:tc>
          <w:tcPr>
            <w:tcW w:w="1179" w:type="dxa"/>
          </w:tcPr>
          <w:p>
            <w:pPr>
              <w:pStyle w:val="10"/>
              <w:rPr>
                <w:rFonts w:ascii="Times New Roman"/>
                <w:sz w:val="16"/>
              </w:rPr>
            </w:pPr>
          </w:p>
        </w:tc>
        <w:tc>
          <w:tcPr>
            <w:tcW w:w="1099" w:type="dxa"/>
          </w:tcPr>
          <w:p>
            <w:pPr>
              <w:pStyle w:val="10"/>
              <w:rPr>
                <w:rFonts w:ascii="Times New Roman"/>
                <w:sz w:val="16"/>
              </w:rPr>
            </w:pPr>
          </w:p>
        </w:tc>
        <w:tc>
          <w:tcPr>
            <w:tcW w:w="594" w:type="dxa"/>
          </w:tcPr>
          <w:p>
            <w:pPr>
              <w:pStyle w:val="10"/>
              <w:rPr>
                <w:rFonts w:ascii="Times New Roman"/>
                <w:sz w:val="16"/>
              </w:rPr>
            </w:pPr>
          </w:p>
        </w:tc>
        <w:tc>
          <w:tcPr>
            <w:tcW w:w="1179" w:type="dxa"/>
          </w:tcPr>
          <w:p>
            <w:pPr>
              <w:pStyle w:val="10"/>
              <w:rPr>
                <w:rFonts w:ascii="Times New Roman"/>
                <w:sz w:val="16"/>
              </w:rPr>
            </w:pPr>
          </w:p>
        </w:tc>
        <w:tc>
          <w:tcPr>
            <w:tcW w:w="1011" w:type="dxa"/>
          </w:tcPr>
          <w:p>
            <w:pPr>
              <w:pStyle w:val="10"/>
              <w:rPr>
                <w:rFonts w:ascii="Times New Roman"/>
                <w:sz w:val="16"/>
              </w:rPr>
            </w:pPr>
          </w:p>
        </w:tc>
        <w:tc>
          <w:tcPr>
            <w:tcW w:w="586" w:type="dxa"/>
          </w:tcPr>
          <w:p>
            <w:pPr>
              <w:pStyle w:val="10"/>
              <w:spacing w:before="59"/>
              <w:rPr>
                <w:sz w:val="17"/>
              </w:rPr>
            </w:pPr>
            <w:r>
              <w:rPr>
                <w:w w:val="105"/>
                <w:sz w:val="17"/>
              </w:rPr>
              <w:t>399</w:t>
            </w:r>
          </w:p>
        </w:tc>
        <w:tc>
          <w:tcPr>
            <w:tcW w:w="1171" w:type="dxa"/>
          </w:tcPr>
          <w:p>
            <w:pPr>
              <w:pStyle w:val="10"/>
              <w:spacing w:before="59"/>
              <w:ind w:left="-2"/>
              <w:rPr>
                <w:sz w:val="17"/>
              </w:rPr>
            </w:pPr>
            <w:r>
              <w:rPr>
                <w:w w:val="105"/>
                <w:sz w:val="17"/>
              </w:rPr>
              <w:t>其他支出</w:t>
            </w:r>
          </w:p>
        </w:tc>
        <w:tc>
          <w:tcPr>
            <w:tcW w:w="1003"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rPr>
                <w:rFonts w:ascii="Times New Roman"/>
                <w:sz w:val="16"/>
              </w:rPr>
            </w:pPr>
          </w:p>
        </w:tc>
        <w:tc>
          <w:tcPr>
            <w:tcW w:w="1179" w:type="dxa"/>
          </w:tcPr>
          <w:p>
            <w:pPr>
              <w:pStyle w:val="10"/>
              <w:rPr>
                <w:rFonts w:ascii="Times New Roman"/>
                <w:sz w:val="16"/>
              </w:rPr>
            </w:pPr>
          </w:p>
        </w:tc>
        <w:tc>
          <w:tcPr>
            <w:tcW w:w="1099" w:type="dxa"/>
          </w:tcPr>
          <w:p>
            <w:pPr>
              <w:pStyle w:val="10"/>
              <w:rPr>
                <w:rFonts w:ascii="Times New Roman"/>
                <w:sz w:val="16"/>
              </w:rPr>
            </w:pPr>
          </w:p>
        </w:tc>
        <w:tc>
          <w:tcPr>
            <w:tcW w:w="594" w:type="dxa"/>
          </w:tcPr>
          <w:p>
            <w:pPr>
              <w:pStyle w:val="10"/>
              <w:rPr>
                <w:rFonts w:ascii="Times New Roman"/>
                <w:sz w:val="16"/>
              </w:rPr>
            </w:pPr>
          </w:p>
        </w:tc>
        <w:tc>
          <w:tcPr>
            <w:tcW w:w="1179" w:type="dxa"/>
          </w:tcPr>
          <w:p>
            <w:pPr>
              <w:pStyle w:val="10"/>
              <w:rPr>
                <w:rFonts w:ascii="Times New Roman"/>
                <w:sz w:val="16"/>
              </w:rPr>
            </w:pPr>
          </w:p>
        </w:tc>
        <w:tc>
          <w:tcPr>
            <w:tcW w:w="1011" w:type="dxa"/>
          </w:tcPr>
          <w:p>
            <w:pPr>
              <w:pStyle w:val="10"/>
              <w:rPr>
                <w:rFonts w:ascii="Times New Roman"/>
                <w:sz w:val="16"/>
              </w:rPr>
            </w:pPr>
          </w:p>
        </w:tc>
        <w:tc>
          <w:tcPr>
            <w:tcW w:w="586" w:type="dxa"/>
          </w:tcPr>
          <w:p>
            <w:pPr>
              <w:pStyle w:val="10"/>
              <w:spacing w:before="59"/>
              <w:rPr>
                <w:sz w:val="17"/>
              </w:rPr>
            </w:pPr>
            <w:r>
              <w:rPr>
                <w:w w:val="105"/>
                <w:sz w:val="17"/>
              </w:rPr>
              <w:t>39906</w:t>
            </w:r>
          </w:p>
        </w:tc>
        <w:tc>
          <w:tcPr>
            <w:tcW w:w="1171" w:type="dxa"/>
          </w:tcPr>
          <w:p>
            <w:pPr>
              <w:pStyle w:val="10"/>
              <w:spacing w:before="59"/>
              <w:ind w:left="176"/>
              <w:rPr>
                <w:sz w:val="17"/>
              </w:rPr>
            </w:pPr>
            <w:r>
              <w:rPr>
                <w:w w:val="105"/>
                <w:sz w:val="17"/>
              </w:rPr>
              <w:t>赠与</w:t>
            </w:r>
          </w:p>
        </w:tc>
        <w:tc>
          <w:tcPr>
            <w:tcW w:w="1003"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594" w:type="dxa"/>
          </w:tcPr>
          <w:p>
            <w:pPr>
              <w:pStyle w:val="10"/>
              <w:rPr>
                <w:rFonts w:ascii="Times New Roman"/>
                <w:sz w:val="16"/>
              </w:rPr>
            </w:pPr>
          </w:p>
        </w:tc>
        <w:tc>
          <w:tcPr>
            <w:tcW w:w="1179" w:type="dxa"/>
          </w:tcPr>
          <w:p>
            <w:pPr>
              <w:pStyle w:val="10"/>
              <w:rPr>
                <w:rFonts w:ascii="Times New Roman"/>
                <w:sz w:val="16"/>
              </w:rPr>
            </w:pPr>
          </w:p>
        </w:tc>
        <w:tc>
          <w:tcPr>
            <w:tcW w:w="1099" w:type="dxa"/>
          </w:tcPr>
          <w:p>
            <w:pPr>
              <w:pStyle w:val="10"/>
              <w:rPr>
                <w:rFonts w:ascii="Times New Roman"/>
                <w:sz w:val="16"/>
              </w:rPr>
            </w:pPr>
          </w:p>
        </w:tc>
        <w:tc>
          <w:tcPr>
            <w:tcW w:w="594" w:type="dxa"/>
          </w:tcPr>
          <w:p>
            <w:pPr>
              <w:pStyle w:val="10"/>
              <w:rPr>
                <w:rFonts w:ascii="Times New Roman"/>
                <w:sz w:val="16"/>
              </w:rPr>
            </w:pPr>
          </w:p>
        </w:tc>
        <w:tc>
          <w:tcPr>
            <w:tcW w:w="1179" w:type="dxa"/>
          </w:tcPr>
          <w:p>
            <w:pPr>
              <w:pStyle w:val="10"/>
              <w:rPr>
                <w:rFonts w:ascii="Times New Roman"/>
                <w:sz w:val="16"/>
              </w:rPr>
            </w:pPr>
          </w:p>
        </w:tc>
        <w:tc>
          <w:tcPr>
            <w:tcW w:w="1011" w:type="dxa"/>
          </w:tcPr>
          <w:p>
            <w:pPr>
              <w:pStyle w:val="10"/>
              <w:rPr>
                <w:rFonts w:ascii="Times New Roman"/>
                <w:sz w:val="16"/>
              </w:rPr>
            </w:pPr>
          </w:p>
        </w:tc>
        <w:tc>
          <w:tcPr>
            <w:tcW w:w="586" w:type="dxa"/>
          </w:tcPr>
          <w:p>
            <w:pPr>
              <w:pStyle w:val="10"/>
              <w:spacing w:before="86"/>
              <w:rPr>
                <w:sz w:val="17"/>
              </w:rPr>
            </w:pPr>
            <w:r>
              <w:rPr>
                <w:w w:val="105"/>
                <w:sz w:val="17"/>
              </w:rPr>
              <w:t>39907</w:t>
            </w:r>
          </w:p>
        </w:tc>
        <w:tc>
          <w:tcPr>
            <w:tcW w:w="1171" w:type="dxa"/>
          </w:tcPr>
          <w:p>
            <w:pPr>
              <w:pStyle w:val="10"/>
              <w:spacing w:line="200" w:lineRule="exact"/>
              <w:ind w:left="176"/>
              <w:rPr>
                <w:sz w:val="17"/>
              </w:rPr>
            </w:pPr>
            <w:r>
              <w:rPr>
                <w:w w:val="105"/>
                <w:sz w:val="17"/>
              </w:rPr>
              <w:t>国家赔偿费</w:t>
            </w:r>
          </w:p>
          <w:p>
            <w:pPr>
              <w:pStyle w:val="10"/>
              <w:spacing w:line="187" w:lineRule="exact"/>
              <w:ind w:left="-2"/>
              <w:rPr>
                <w:sz w:val="17"/>
              </w:rPr>
            </w:pPr>
            <w:r>
              <w:rPr>
                <w:w w:val="105"/>
                <w:sz w:val="17"/>
              </w:rPr>
              <w:t>用支出</w:t>
            </w:r>
          </w:p>
        </w:tc>
        <w:tc>
          <w:tcPr>
            <w:tcW w:w="1003"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13" w:hRule="atLeast"/>
        </w:trPr>
        <w:tc>
          <w:tcPr>
            <w:tcW w:w="594" w:type="dxa"/>
          </w:tcPr>
          <w:p>
            <w:pPr>
              <w:pStyle w:val="10"/>
              <w:rPr>
                <w:rFonts w:ascii="Times New Roman"/>
                <w:sz w:val="16"/>
              </w:rPr>
            </w:pPr>
          </w:p>
        </w:tc>
        <w:tc>
          <w:tcPr>
            <w:tcW w:w="1179" w:type="dxa"/>
          </w:tcPr>
          <w:p>
            <w:pPr>
              <w:pStyle w:val="10"/>
              <w:rPr>
                <w:rFonts w:ascii="Times New Roman"/>
                <w:sz w:val="16"/>
              </w:rPr>
            </w:pPr>
          </w:p>
        </w:tc>
        <w:tc>
          <w:tcPr>
            <w:tcW w:w="1099" w:type="dxa"/>
          </w:tcPr>
          <w:p>
            <w:pPr>
              <w:pStyle w:val="10"/>
              <w:rPr>
                <w:rFonts w:ascii="Times New Roman"/>
                <w:sz w:val="16"/>
              </w:rPr>
            </w:pPr>
          </w:p>
        </w:tc>
        <w:tc>
          <w:tcPr>
            <w:tcW w:w="594" w:type="dxa"/>
          </w:tcPr>
          <w:p>
            <w:pPr>
              <w:pStyle w:val="10"/>
              <w:rPr>
                <w:rFonts w:ascii="Times New Roman"/>
                <w:sz w:val="16"/>
              </w:rPr>
            </w:pPr>
          </w:p>
        </w:tc>
        <w:tc>
          <w:tcPr>
            <w:tcW w:w="1179" w:type="dxa"/>
          </w:tcPr>
          <w:p>
            <w:pPr>
              <w:pStyle w:val="10"/>
              <w:rPr>
                <w:rFonts w:ascii="Times New Roman"/>
                <w:sz w:val="16"/>
              </w:rPr>
            </w:pPr>
          </w:p>
        </w:tc>
        <w:tc>
          <w:tcPr>
            <w:tcW w:w="1011" w:type="dxa"/>
          </w:tcPr>
          <w:p>
            <w:pPr>
              <w:pStyle w:val="10"/>
              <w:rPr>
                <w:rFonts w:ascii="Times New Roman"/>
                <w:sz w:val="16"/>
              </w:rPr>
            </w:pPr>
          </w:p>
        </w:tc>
        <w:tc>
          <w:tcPr>
            <w:tcW w:w="586" w:type="dxa"/>
          </w:tcPr>
          <w:p>
            <w:pPr>
              <w:pStyle w:val="10"/>
              <w:spacing w:before="8"/>
              <w:rPr>
                <w:sz w:val="22"/>
              </w:rPr>
            </w:pPr>
          </w:p>
          <w:p>
            <w:pPr>
              <w:pStyle w:val="10"/>
              <w:rPr>
                <w:sz w:val="17"/>
              </w:rPr>
            </w:pPr>
            <w:r>
              <w:rPr>
                <w:w w:val="105"/>
                <w:sz w:val="17"/>
              </w:rPr>
              <w:t>39908</w:t>
            </w:r>
          </w:p>
        </w:tc>
        <w:tc>
          <w:tcPr>
            <w:tcW w:w="1171" w:type="dxa"/>
          </w:tcPr>
          <w:p>
            <w:pPr>
              <w:pStyle w:val="10"/>
              <w:spacing w:line="225" w:lineRule="auto"/>
              <w:ind w:left="-2" w:right="97" w:firstLine="177"/>
              <w:jc w:val="both"/>
              <w:rPr>
                <w:sz w:val="17"/>
              </w:rPr>
            </w:pPr>
            <w:r>
              <w:rPr>
                <w:spacing w:val="-4"/>
                <w:w w:val="105"/>
                <w:sz w:val="17"/>
              </w:rPr>
              <w:t>对民间非营利组织和群众性自治组织补</w:t>
            </w:r>
          </w:p>
          <w:p>
            <w:pPr>
              <w:pStyle w:val="10"/>
              <w:spacing w:line="181" w:lineRule="exact"/>
              <w:ind w:left="-2"/>
              <w:rPr>
                <w:sz w:val="17"/>
              </w:rPr>
            </w:pPr>
            <w:r>
              <w:rPr>
                <w:w w:val="104"/>
                <w:sz w:val="17"/>
              </w:rPr>
              <w:t>贴</w:t>
            </w:r>
          </w:p>
        </w:tc>
        <w:tc>
          <w:tcPr>
            <w:tcW w:w="1003"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594" w:type="dxa"/>
          </w:tcPr>
          <w:p>
            <w:pPr>
              <w:pStyle w:val="10"/>
              <w:rPr>
                <w:rFonts w:ascii="Times New Roman"/>
                <w:sz w:val="16"/>
              </w:rPr>
            </w:pPr>
          </w:p>
        </w:tc>
        <w:tc>
          <w:tcPr>
            <w:tcW w:w="1179" w:type="dxa"/>
          </w:tcPr>
          <w:p>
            <w:pPr>
              <w:pStyle w:val="10"/>
              <w:rPr>
                <w:rFonts w:ascii="Times New Roman"/>
                <w:sz w:val="16"/>
              </w:rPr>
            </w:pPr>
          </w:p>
        </w:tc>
        <w:tc>
          <w:tcPr>
            <w:tcW w:w="1099" w:type="dxa"/>
          </w:tcPr>
          <w:p>
            <w:pPr>
              <w:pStyle w:val="10"/>
              <w:rPr>
                <w:rFonts w:ascii="Times New Roman"/>
                <w:sz w:val="16"/>
              </w:rPr>
            </w:pPr>
          </w:p>
        </w:tc>
        <w:tc>
          <w:tcPr>
            <w:tcW w:w="594" w:type="dxa"/>
          </w:tcPr>
          <w:p>
            <w:pPr>
              <w:pStyle w:val="10"/>
              <w:rPr>
                <w:rFonts w:ascii="Times New Roman"/>
                <w:sz w:val="16"/>
              </w:rPr>
            </w:pPr>
          </w:p>
        </w:tc>
        <w:tc>
          <w:tcPr>
            <w:tcW w:w="1179" w:type="dxa"/>
          </w:tcPr>
          <w:p>
            <w:pPr>
              <w:pStyle w:val="10"/>
              <w:rPr>
                <w:rFonts w:ascii="Times New Roman"/>
                <w:sz w:val="16"/>
              </w:rPr>
            </w:pPr>
          </w:p>
        </w:tc>
        <w:tc>
          <w:tcPr>
            <w:tcW w:w="1011" w:type="dxa"/>
          </w:tcPr>
          <w:p>
            <w:pPr>
              <w:pStyle w:val="10"/>
              <w:rPr>
                <w:rFonts w:ascii="Times New Roman"/>
                <w:sz w:val="16"/>
              </w:rPr>
            </w:pPr>
          </w:p>
        </w:tc>
        <w:tc>
          <w:tcPr>
            <w:tcW w:w="586" w:type="dxa"/>
          </w:tcPr>
          <w:p>
            <w:pPr>
              <w:pStyle w:val="10"/>
              <w:spacing w:before="59"/>
              <w:rPr>
                <w:sz w:val="17"/>
              </w:rPr>
            </w:pPr>
            <w:r>
              <w:rPr>
                <w:w w:val="105"/>
                <w:sz w:val="17"/>
              </w:rPr>
              <w:t>39999</w:t>
            </w:r>
          </w:p>
        </w:tc>
        <w:tc>
          <w:tcPr>
            <w:tcW w:w="1171" w:type="dxa"/>
          </w:tcPr>
          <w:p>
            <w:pPr>
              <w:pStyle w:val="10"/>
              <w:spacing w:before="59"/>
              <w:ind w:left="176"/>
              <w:rPr>
                <w:sz w:val="17"/>
              </w:rPr>
            </w:pPr>
            <w:r>
              <w:rPr>
                <w:w w:val="105"/>
                <w:sz w:val="17"/>
              </w:rPr>
              <w:t>其他支出</w:t>
            </w:r>
          </w:p>
        </w:tc>
        <w:tc>
          <w:tcPr>
            <w:tcW w:w="1003" w:type="dxa"/>
          </w:tcPr>
          <w:p>
            <w:pPr>
              <w:pStyle w:val="10"/>
              <w:rPr>
                <w:rFonts w:ascii="Times New Roman"/>
                <w:sz w:val="16"/>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773" w:type="dxa"/>
            <w:gridSpan w:val="2"/>
          </w:tcPr>
          <w:p>
            <w:pPr>
              <w:pStyle w:val="10"/>
              <w:spacing w:before="59"/>
              <w:ind w:left="353"/>
              <w:rPr>
                <w:sz w:val="17"/>
              </w:rPr>
            </w:pPr>
            <w:r>
              <w:rPr>
                <w:w w:val="105"/>
                <w:sz w:val="17"/>
              </w:rPr>
              <w:t>人员经费合计</w:t>
            </w:r>
          </w:p>
        </w:tc>
        <w:tc>
          <w:tcPr>
            <w:tcW w:w="1099" w:type="dxa"/>
          </w:tcPr>
          <w:p>
            <w:pPr>
              <w:pStyle w:val="10"/>
              <w:spacing w:before="59"/>
              <w:ind w:left="472" w:right="-15"/>
              <w:rPr>
                <w:sz w:val="17"/>
              </w:rPr>
            </w:pPr>
            <w:r>
              <w:rPr>
                <w:w w:val="105"/>
                <w:sz w:val="17"/>
              </w:rPr>
              <w:t>1095.02</w:t>
            </w:r>
          </w:p>
        </w:tc>
        <w:tc>
          <w:tcPr>
            <w:tcW w:w="4541" w:type="dxa"/>
            <w:gridSpan w:val="5"/>
          </w:tcPr>
          <w:p>
            <w:pPr>
              <w:pStyle w:val="10"/>
              <w:spacing w:before="59"/>
              <w:ind w:left="1710" w:right="1710"/>
              <w:jc w:val="center"/>
              <w:rPr>
                <w:sz w:val="17"/>
              </w:rPr>
            </w:pPr>
            <w:r>
              <w:rPr>
                <w:w w:val="105"/>
                <w:sz w:val="17"/>
              </w:rPr>
              <w:t>公用经费合计</w:t>
            </w:r>
          </w:p>
        </w:tc>
        <w:tc>
          <w:tcPr>
            <w:tcW w:w="1003" w:type="dxa"/>
          </w:tcPr>
          <w:p>
            <w:pPr>
              <w:pStyle w:val="10"/>
              <w:spacing w:before="59"/>
              <w:ind w:left="457"/>
              <w:rPr>
                <w:sz w:val="17"/>
              </w:rPr>
            </w:pPr>
            <w:r>
              <w:rPr>
                <w:sz w:val="17"/>
              </w:rPr>
              <w:t>315.22</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16" w:type="dxa"/>
            <w:gridSpan w:val="9"/>
          </w:tcPr>
          <w:p>
            <w:pPr>
              <w:pStyle w:val="10"/>
              <w:spacing w:before="59"/>
              <w:ind w:left="3"/>
              <w:rPr>
                <w:sz w:val="17"/>
              </w:rPr>
            </w:pPr>
            <w:r>
              <w:rPr>
                <w:w w:val="105"/>
                <w:sz w:val="17"/>
              </w:rPr>
              <w:t>注：本表反映部门本年度一般公共预算财政拨款基本支出明细情况。</w:t>
            </w:r>
          </w:p>
        </w:tc>
      </w:tr>
    </w:tbl>
    <w:p>
      <w:pPr>
        <w:spacing w:after="0"/>
        <w:rPr>
          <w:sz w:val="17"/>
        </w:rPr>
        <w:sectPr>
          <w:pgSz w:w="11900" w:h="16840"/>
          <w:pgMar w:top="1400" w:right="1600" w:bottom="1300" w:left="1640" w:header="0" w:footer="1109" w:gutter="0"/>
        </w:sectPr>
      </w:pPr>
    </w:p>
    <w:p>
      <w:pPr>
        <w:pStyle w:val="5"/>
        <w:spacing w:before="1"/>
        <w:rPr>
          <w:sz w:val="16"/>
        </w:rPr>
      </w:pPr>
    </w:p>
    <w:p>
      <w:pPr>
        <w:pStyle w:val="2"/>
        <w:ind w:left="825"/>
      </w:pPr>
      <w:r>
        <w:t>政府性基金预算财政拨款收入支出决算表</w:t>
      </w:r>
    </w:p>
    <w:p>
      <w:pPr>
        <w:spacing w:before="157"/>
        <w:ind w:left="0" w:right="115" w:firstLine="0"/>
        <w:jc w:val="right"/>
        <w:rPr>
          <w:sz w:val="17"/>
        </w:rPr>
      </w:pPr>
      <w:r>
        <w:rPr>
          <w:sz w:val="17"/>
        </w:rPr>
        <w:t>公开07表</w:t>
      </w:r>
    </w:p>
    <w:p>
      <w:pPr>
        <w:tabs>
          <w:tab w:val="left" w:pos="7176"/>
        </w:tabs>
        <w:spacing w:before="136"/>
        <w:ind w:left="0" w:right="115" w:firstLine="0"/>
        <w:jc w:val="right"/>
        <w:rPr>
          <w:sz w:val="17"/>
        </w:rPr>
      </w:pPr>
      <w:r>
        <w:rPr>
          <w:w w:val="105"/>
          <w:sz w:val="17"/>
        </w:rPr>
        <w:t>部门：郯城县人民检察院</w:t>
      </w:r>
      <w:r>
        <w:rPr>
          <w:w w:val="105"/>
          <w:sz w:val="17"/>
        </w:rPr>
        <w:tab/>
      </w:r>
      <w:r>
        <w:rPr>
          <w:sz w:val="17"/>
        </w:rPr>
        <w:t>金额单位：万元</w:t>
      </w:r>
    </w:p>
    <w:p>
      <w:pPr>
        <w:pStyle w:val="5"/>
        <w:spacing w:before="4"/>
        <w:rPr>
          <w:sz w:val="5"/>
        </w:r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1010"/>
        <w:gridCol w:w="3198"/>
        <w:gridCol w:w="841"/>
        <w:gridCol w:w="673"/>
        <w:gridCol w:w="673"/>
        <w:gridCol w:w="673"/>
        <w:gridCol w:w="673"/>
        <w:gridCol w:w="673"/>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4208" w:type="dxa"/>
            <w:gridSpan w:val="2"/>
          </w:tcPr>
          <w:p>
            <w:pPr>
              <w:pStyle w:val="10"/>
              <w:spacing w:before="68"/>
              <w:ind w:left="1905" w:right="1896"/>
              <w:jc w:val="center"/>
              <w:rPr>
                <w:sz w:val="17"/>
              </w:rPr>
            </w:pPr>
            <w:r>
              <w:rPr>
                <w:w w:val="105"/>
                <w:sz w:val="17"/>
              </w:rPr>
              <w:t>项目</w:t>
            </w:r>
          </w:p>
        </w:tc>
        <w:tc>
          <w:tcPr>
            <w:tcW w:w="841" w:type="dxa"/>
            <w:vMerge w:val="restart"/>
          </w:tcPr>
          <w:p>
            <w:pPr>
              <w:pStyle w:val="10"/>
              <w:spacing w:before="1"/>
              <w:rPr>
                <w:sz w:val="15"/>
              </w:rPr>
            </w:pPr>
          </w:p>
          <w:p>
            <w:pPr>
              <w:pStyle w:val="10"/>
              <w:spacing w:before="1" w:line="225" w:lineRule="auto"/>
              <w:ind w:left="154" w:right="26" w:hanging="89"/>
              <w:rPr>
                <w:sz w:val="17"/>
              </w:rPr>
            </w:pPr>
            <w:r>
              <w:rPr>
                <w:w w:val="105"/>
                <w:sz w:val="17"/>
              </w:rPr>
              <w:t>上年结转和结余</w:t>
            </w:r>
          </w:p>
        </w:tc>
        <w:tc>
          <w:tcPr>
            <w:tcW w:w="673" w:type="dxa"/>
            <w:vMerge w:val="restart"/>
          </w:tcPr>
          <w:p>
            <w:pPr>
              <w:pStyle w:val="10"/>
              <w:spacing w:before="1"/>
              <w:rPr>
                <w:sz w:val="15"/>
              </w:rPr>
            </w:pPr>
          </w:p>
          <w:p>
            <w:pPr>
              <w:pStyle w:val="10"/>
              <w:spacing w:before="1" w:line="225" w:lineRule="auto"/>
              <w:ind w:left="248" w:right="28" w:hanging="178"/>
              <w:rPr>
                <w:sz w:val="17"/>
              </w:rPr>
            </w:pPr>
            <w:r>
              <w:rPr>
                <w:w w:val="105"/>
                <w:sz w:val="17"/>
              </w:rPr>
              <w:t>本年收入</w:t>
            </w:r>
          </w:p>
        </w:tc>
        <w:tc>
          <w:tcPr>
            <w:tcW w:w="2019" w:type="dxa"/>
            <w:gridSpan w:val="3"/>
          </w:tcPr>
          <w:p>
            <w:pPr>
              <w:pStyle w:val="10"/>
              <w:spacing w:before="68"/>
              <w:ind w:left="656"/>
              <w:rPr>
                <w:sz w:val="17"/>
              </w:rPr>
            </w:pPr>
            <w:r>
              <w:rPr>
                <w:w w:val="105"/>
                <w:sz w:val="17"/>
              </w:rPr>
              <w:t>本年支出</w:t>
            </w:r>
          </w:p>
        </w:tc>
        <w:tc>
          <w:tcPr>
            <w:tcW w:w="673" w:type="dxa"/>
            <w:vMerge w:val="restart"/>
          </w:tcPr>
          <w:p>
            <w:pPr>
              <w:pStyle w:val="10"/>
              <w:spacing w:before="96" w:line="225" w:lineRule="auto"/>
              <w:ind w:left="51" w:right="36"/>
              <w:jc w:val="center"/>
              <w:rPr>
                <w:sz w:val="17"/>
              </w:rPr>
            </w:pPr>
            <w:r>
              <w:rPr>
                <w:w w:val="105"/>
                <w:sz w:val="17"/>
              </w:rPr>
              <w:t>年末结转和结余</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24" w:hRule="atLeast"/>
        </w:trPr>
        <w:tc>
          <w:tcPr>
            <w:tcW w:w="1010" w:type="dxa"/>
          </w:tcPr>
          <w:p>
            <w:pPr>
              <w:pStyle w:val="10"/>
              <w:spacing w:before="95"/>
              <w:ind w:left="150"/>
              <w:rPr>
                <w:sz w:val="17"/>
              </w:rPr>
            </w:pPr>
            <w:r>
              <w:rPr>
                <w:w w:val="105"/>
                <w:sz w:val="17"/>
              </w:rPr>
              <w:t>科目编码</w:t>
            </w:r>
          </w:p>
        </w:tc>
        <w:tc>
          <w:tcPr>
            <w:tcW w:w="3198" w:type="dxa"/>
          </w:tcPr>
          <w:p>
            <w:pPr>
              <w:pStyle w:val="10"/>
              <w:spacing w:before="95"/>
              <w:ind w:left="1221" w:right="1212"/>
              <w:jc w:val="center"/>
              <w:rPr>
                <w:sz w:val="17"/>
              </w:rPr>
            </w:pPr>
            <w:r>
              <w:rPr>
                <w:w w:val="105"/>
                <w:sz w:val="17"/>
              </w:rPr>
              <w:t>科目名称</w:t>
            </w:r>
          </w:p>
        </w:tc>
        <w:tc>
          <w:tcPr>
            <w:tcW w:w="841" w:type="dxa"/>
            <w:vMerge w:val="continue"/>
            <w:tcBorders>
              <w:top w:val="nil"/>
            </w:tcBorders>
          </w:tcPr>
          <w:p>
            <w:pPr>
              <w:rPr>
                <w:sz w:val="2"/>
                <w:szCs w:val="2"/>
              </w:rPr>
            </w:pPr>
          </w:p>
        </w:tc>
        <w:tc>
          <w:tcPr>
            <w:tcW w:w="673" w:type="dxa"/>
            <w:vMerge w:val="continue"/>
            <w:tcBorders>
              <w:top w:val="nil"/>
            </w:tcBorders>
          </w:tcPr>
          <w:p>
            <w:pPr>
              <w:rPr>
                <w:sz w:val="2"/>
                <w:szCs w:val="2"/>
              </w:rPr>
            </w:pPr>
          </w:p>
        </w:tc>
        <w:tc>
          <w:tcPr>
            <w:tcW w:w="673" w:type="dxa"/>
          </w:tcPr>
          <w:p>
            <w:pPr>
              <w:pStyle w:val="10"/>
              <w:spacing w:before="95"/>
              <w:ind w:left="47" w:right="36"/>
              <w:jc w:val="center"/>
              <w:rPr>
                <w:sz w:val="17"/>
              </w:rPr>
            </w:pPr>
            <w:r>
              <w:rPr>
                <w:w w:val="105"/>
                <w:sz w:val="17"/>
              </w:rPr>
              <w:t>小计</w:t>
            </w:r>
          </w:p>
        </w:tc>
        <w:tc>
          <w:tcPr>
            <w:tcW w:w="673" w:type="dxa"/>
          </w:tcPr>
          <w:p>
            <w:pPr>
              <w:pStyle w:val="10"/>
              <w:spacing w:before="4" w:line="204" w:lineRule="exact"/>
              <w:ind w:left="248" w:right="57" w:hanging="178"/>
              <w:rPr>
                <w:sz w:val="17"/>
              </w:rPr>
            </w:pPr>
            <w:r>
              <w:rPr>
                <w:w w:val="105"/>
                <w:sz w:val="17"/>
              </w:rPr>
              <w:t>基本支出</w:t>
            </w:r>
          </w:p>
        </w:tc>
        <w:tc>
          <w:tcPr>
            <w:tcW w:w="673" w:type="dxa"/>
          </w:tcPr>
          <w:p>
            <w:pPr>
              <w:pStyle w:val="10"/>
              <w:spacing w:before="4" w:line="204" w:lineRule="exact"/>
              <w:ind w:left="249" w:right="28" w:hanging="178"/>
              <w:rPr>
                <w:sz w:val="17"/>
              </w:rPr>
            </w:pPr>
            <w:r>
              <w:rPr>
                <w:w w:val="105"/>
                <w:sz w:val="17"/>
              </w:rPr>
              <w:t>项目支出</w:t>
            </w:r>
          </w:p>
        </w:tc>
        <w:tc>
          <w:tcPr>
            <w:tcW w:w="673" w:type="dxa"/>
            <w:vMerge w:val="continue"/>
            <w:tcBorders>
              <w:top w:val="nil"/>
            </w:tcBorders>
          </w:tcPr>
          <w:p>
            <w:pPr>
              <w:rPr>
                <w:sz w:val="2"/>
                <w:szCs w:val="2"/>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4" w:hRule="atLeast"/>
        </w:trPr>
        <w:tc>
          <w:tcPr>
            <w:tcW w:w="4208" w:type="dxa"/>
            <w:gridSpan w:val="2"/>
            <w:tcBorders>
              <w:bottom w:val="single" w:color="7F7F7F" w:sz="8" w:space="0"/>
            </w:tcBorders>
          </w:tcPr>
          <w:p>
            <w:pPr>
              <w:pStyle w:val="10"/>
              <w:spacing w:before="68"/>
              <w:ind w:left="1905" w:right="1896"/>
              <w:jc w:val="center"/>
              <w:rPr>
                <w:sz w:val="17"/>
              </w:rPr>
            </w:pPr>
            <w:r>
              <w:rPr>
                <w:w w:val="105"/>
                <w:sz w:val="17"/>
              </w:rPr>
              <w:t>栏次</w:t>
            </w:r>
          </w:p>
        </w:tc>
        <w:tc>
          <w:tcPr>
            <w:tcW w:w="841" w:type="dxa"/>
            <w:tcBorders>
              <w:bottom w:val="single" w:color="7F7F7F" w:sz="8" w:space="0"/>
            </w:tcBorders>
          </w:tcPr>
          <w:p>
            <w:pPr>
              <w:pStyle w:val="10"/>
              <w:spacing w:before="68"/>
              <w:ind w:left="9"/>
              <w:jc w:val="center"/>
              <w:rPr>
                <w:sz w:val="17"/>
              </w:rPr>
            </w:pPr>
            <w:r>
              <w:rPr>
                <w:w w:val="104"/>
                <w:sz w:val="17"/>
              </w:rPr>
              <w:t>1</w:t>
            </w:r>
          </w:p>
        </w:tc>
        <w:tc>
          <w:tcPr>
            <w:tcW w:w="673" w:type="dxa"/>
            <w:tcBorders>
              <w:bottom w:val="single" w:color="7F7F7F" w:sz="8" w:space="0"/>
            </w:tcBorders>
          </w:tcPr>
          <w:p>
            <w:pPr>
              <w:pStyle w:val="10"/>
              <w:spacing w:before="68"/>
              <w:ind w:left="10"/>
              <w:jc w:val="center"/>
              <w:rPr>
                <w:sz w:val="17"/>
              </w:rPr>
            </w:pPr>
            <w:r>
              <w:rPr>
                <w:w w:val="104"/>
                <w:sz w:val="17"/>
              </w:rPr>
              <w:t>2</w:t>
            </w:r>
          </w:p>
        </w:tc>
        <w:tc>
          <w:tcPr>
            <w:tcW w:w="673" w:type="dxa"/>
            <w:tcBorders>
              <w:bottom w:val="single" w:color="7F7F7F" w:sz="8" w:space="0"/>
            </w:tcBorders>
          </w:tcPr>
          <w:p>
            <w:pPr>
              <w:pStyle w:val="10"/>
              <w:spacing w:before="68"/>
              <w:ind w:left="11"/>
              <w:jc w:val="center"/>
              <w:rPr>
                <w:sz w:val="17"/>
              </w:rPr>
            </w:pPr>
            <w:r>
              <w:rPr>
                <w:w w:val="104"/>
                <w:sz w:val="17"/>
              </w:rPr>
              <w:t>3</w:t>
            </w:r>
          </w:p>
        </w:tc>
        <w:tc>
          <w:tcPr>
            <w:tcW w:w="673" w:type="dxa"/>
            <w:tcBorders>
              <w:bottom w:val="single" w:color="7F7F7F" w:sz="8" w:space="0"/>
            </w:tcBorders>
          </w:tcPr>
          <w:p>
            <w:pPr>
              <w:pStyle w:val="10"/>
              <w:spacing w:before="68"/>
              <w:ind w:left="12"/>
              <w:jc w:val="center"/>
              <w:rPr>
                <w:sz w:val="17"/>
              </w:rPr>
            </w:pPr>
            <w:r>
              <w:rPr>
                <w:w w:val="104"/>
                <w:sz w:val="17"/>
              </w:rPr>
              <w:t>4</w:t>
            </w:r>
          </w:p>
        </w:tc>
        <w:tc>
          <w:tcPr>
            <w:tcW w:w="673" w:type="dxa"/>
            <w:tcBorders>
              <w:bottom w:val="single" w:color="7F7F7F" w:sz="8" w:space="0"/>
            </w:tcBorders>
          </w:tcPr>
          <w:p>
            <w:pPr>
              <w:pStyle w:val="10"/>
              <w:spacing w:before="68"/>
              <w:ind w:left="12"/>
              <w:jc w:val="center"/>
              <w:rPr>
                <w:sz w:val="17"/>
              </w:rPr>
            </w:pPr>
            <w:r>
              <w:rPr>
                <w:w w:val="104"/>
                <w:sz w:val="17"/>
              </w:rPr>
              <w:t>5</w:t>
            </w:r>
          </w:p>
        </w:tc>
        <w:tc>
          <w:tcPr>
            <w:tcW w:w="673" w:type="dxa"/>
            <w:tcBorders>
              <w:bottom w:val="single" w:color="7F7F7F" w:sz="8" w:space="0"/>
            </w:tcBorders>
          </w:tcPr>
          <w:p>
            <w:pPr>
              <w:pStyle w:val="10"/>
              <w:spacing w:before="68"/>
              <w:ind w:left="13"/>
              <w:jc w:val="center"/>
              <w:rPr>
                <w:sz w:val="17"/>
              </w:rPr>
            </w:pPr>
            <w:r>
              <w:rPr>
                <w:w w:val="104"/>
                <w:sz w:val="17"/>
              </w:rPr>
              <w:t>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48" w:hRule="atLeast"/>
        </w:trPr>
        <w:tc>
          <w:tcPr>
            <w:tcW w:w="1010" w:type="dxa"/>
            <w:tcBorders>
              <w:top w:val="single" w:color="7F7F7F" w:sz="8" w:space="0"/>
            </w:tcBorders>
          </w:tcPr>
          <w:p>
            <w:pPr>
              <w:pStyle w:val="10"/>
              <w:rPr>
                <w:rFonts w:ascii="Times New Roman"/>
                <w:sz w:val="20"/>
              </w:rPr>
            </w:pPr>
          </w:p>
        </w:tc>
        <w:tc>
          <w:tcPr>
            <w:tcW w:w="3198" w:type="dxa"/>
            <w:tcBorders>
              <w:top w:val="single" w:color="7F7F7F" w:sz="8" w:space="0"/>
            </w:tcBorders>
          </w:tcPr>
          <w:p>
            <w:pPr>
              <w:pStyle w:val="10"/>
              <w:rPr>
                <w:rFonts w:ascii="Times New Roman"/>
                <w:sz w:val="20"/>
              </w:rPr>
            </w:pPr>
          </w:p>
        </w:tc>
        <w:tc>
          <w:tcPr>
            <w:tcW w:w="841" w:type="dxa"/>
            <w:tcBorders>
              <w:top w:val="single" w:color="7F7F7F" w:sz="8" w:space="0"/>
            </w:tcBorders>
          </w:tcPr>
          <w:p>
            <w:pPr>
              <w:pStyle w:val="10"/>
              <w:rPr>
                <w:rFonts w:ascii="Times New Roman"/>
                <w:sz w:val="20"/>
              </w:rPr>
            </w:pPr>
          </w:p>
        </w:tc>
        <w:tc>
          <w:tcPr>
            <w:tcW w:w="673" w:type="dxa"/>
            <w:tcBorders>
              <w:top w:val="single" w:color="7F7F7F" w:sz="8" w:space="0"/>
            </w:tcBorders>
          </w:tcPr>
          <w:p>
            <w:pPr>
              <w:pStyle w:val="10"/>
              <w:rPr>
                <w:rFonts w:ascii="Times New Roman"/>
                <w:sz w:val="20"/>
              </w:rPr>
            </w:pPr>
          </w:p>
        </w:tc>
        <w:tc>
          <w:tcPr>
            <w:tcW w:w="673" w:type="dxa"/>
            <w:tcBorders>
              <w:top w:val="single" w:color="7F7F7F" w:sz="8" w:space="0"/>
            </w:tcBorders>
          </w:tcPr>
          <w:p>
            <w:pPr>
              <w:pStyle w:val="10"/>
              <w:rPr>
                <w:rFonts w:ascii="Times New Roman"/>
                <w:sz w:val="20"/>
              </w:rPr>
            </w:pPr>
          </w:p>
        </w:tc>
        <w:tc>
          <w:tcPr>
            <w:tcW w:w="673" w:type="dxa"/>
            <w:tcBorders>
              <w:top w:val="single" w:color="7F7F7F" w:sz="8" w:space="0"/>
            </w:tcBorders>
          </w:tcPr>
          <w:p>
            <w:pPr>
              <w:pStyle w:val="10"/>
              <w:rPr>
                <w:rFonts w:ascii="Times New Roman"/>
                <w:sz w:val="20"/>
              </w:rPr>
            </w:pPr>
          </w:p>
        </w:tc>
        <w:tc>
          <w:tcPr>
            <w:tcW w:w="673" w:type="dxa"/>
            <w:tcBorders>
              <w:top w:val="single" w:color="7F7F7F" w:sz="8" w:space="0"/>
            </w:tcBorders>
          </w:tcPr>
          <w:p>
            <w:pPr>
              <w:pStyle w:val="10"/>
              <w:rPr>
                <w:rFonts w:ascii="Times New Roman"/>
                <w:sz w:val="20"/>
              </w:rPr>
            </w:pPr>
          </w:p>
        </w:tc>
        <w:tc>
          <w:tcPr>
            <w:tcW w:w="673" w:type="dxa"/>
            <w:tcBorders>
              <w:top w:val="single" w:color="7F7F7F" w:sz="8" w:space="0"/>
            </w:tcBorders>
          </w:tcPr>
          <w:p>
            <w:pPr>
              <w:pStyle w:val="10"/>
              <w:rPr>
                <w:rFonts w:ascii="Times New Roman"/>
                <w:sz w:val="2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010" w:type="dxa"/>
          </w:tcPr>
          <w:p>
            <w:pPr>
              <w:pStyle w:val="10"/>
              <w:rPr>
                <w:rFonts w:ascii="Times New Roman"/>
                <w:sz w:val="20"/>
              </w:rPr>
            </w:pPr>
          </w:p>
        </w:tc>
        <w:tc>
          <w:tcPr>
            <w:tcW w:w="3198" w:type="dxa"/>
          </w:tcPr>
          <w:p>
            <w:pPr>
              <w:pStyle w:val="10"/>
              <w:rPr>
                <w:rFonts w:ascii="Times New Roman"/>
                <w:sz w:val="20"/>
              </w:rPr>
            </w:pPr>
          </w:p>
        </w:tc>
        <w:tc>
          <w:tcPr>
            <w:tcW w:w="841"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1010" w:type="dxa"/>
          </w:tcPr>
          <w:p>
            <w:pPr>
              <w:pStyle w:val="10"/>
              <w:rPr>
                <w:rFonts w:ascii="Times New Roman"/>
                <w:sz w:val="20"/>
              </w:rPr>
            </w:pPr>
          </w:p>
        </w:tc>
        <w:tc>
          <w:tcPr>
            <w:tcW w:w="3198" w:type="dxa"/>
          </w:tcPr>
          <w:p>
            <w:pPr>
              <w:pStyle w:val="10"/>
              <w:rPr>
                <w:rFonts w:ascii="Times New Roman"/>
                <w:sz w:val="20"/>
              </w:rPr>
            </w:pPr>
          </w:p>
        </w:tc>
        <w:tc>
          <w:tcPr>
            <w:tcW w:w="841"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c>
          <w:tcPr>
            <w:tcW w:w="673" w:type="dxa"/>
          </w:tcPr>
          <w:p>
            <w:pPr>
              <w:pStyle w:val="10"/>
              <w:rPr>
                <w:rFonts w:ascii="Times New Roman"/>
                <w:sz w:val="20"/>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14" w:type="dxa"/>
            <w:gridSpan w:val="8"/>
          </w:tcPr>
          <w:p>
            <w:pPr>
              <w:pStyle w:val="10"/>
              <w:spacing w:before="59"/>
              <w:ind w:left="836"/>
              <w:rPr>
                <w:sz w:val="17"/>
              </w:rPr>
            </w:pPr>
            <w:r>
              <w:rPr>
                <w:w w:val="105"/>
                <w:sz w:val="17"/>
              </w:rPr>
              <w:t>本部门没有政府性基金收入，也没有使用政府性基金安排的支出，故本表无数据信息。</w:t>
            </w:r>
          </w:p>
        </w:tc>
      </w:tr>
    </w:tbl>
    <w:p>
      <w:pPr>
        <w:spacing w:after="0"/>
        <w:rPr>
          <w:sz w:val="17"/>
        </w:rPr>
        <w:sectPr>
          <w:pgSz w:w="11900" w:h="16840"/>
          <w:pgMar w:top="1600" w:right="1600" w:bottom="1300" w:left="1640" w:header="0" w:footer="1109" w:gutter="0"/>
        </w:sectPr>
      </w:pPr>
    </w:p>
    <w:p>
      <w:pPr>
        <w:pStyle w:val="5"/>
        <w:spacing w:before="1"/>
        <w:rPr>
          <w:sz w:val="16"/>
        </w:rPr>
      </w:pPr>
    </w:p>
    <w:p>
      <w:pPr>
        <w:pStyle w:val="2"/>
        <w:ind w:left="241"/>
      </w:pPr>
      <w:r>
        <w:t>一般公共预算财政拨款“三公”经费支出决算表</w:t>
      </w:r>
    </w:p>
    <w:p>
      <w:pPr>
        <w:spacing w:before="157"/>
        <w:ind w:left="0" w:right="115" w:firstLine="0"/>
        <w:jc w:val="right"/>
        <w:rPr>
          <w:sz w:val="17"/>
        </w:rPr>
      </w:pPr>
      <w:r>
        <w:rPr>
          <w:sz w:val="17"/>
        </w:rPr>
        <w:t>公开08表</w:t>
      </w:r>
    </w:p>
    <w:p>
      <w:pPr>
        <w:tabs>
          <w:tab w:val="left" w:pos="7176"/>
        </w:tabs>
        <w:spacing w:before="136"/>
        <w:ind w:left="0" w:right="115" w:firstLine="0"/>
        <w:jc w:val="right"/>
        <w:rPr>
          <w:sz w:val="17"/>
        </w:rPr>
      </w:pPr>
      <w:r>
        <w:rPr>
          <w:w w:val="105"/>
          <w:sz w:val="17"/>
        </w:rPr>
        <w:t>部门：郯城县人民检察院</w:t>
      </w:r>
      <w:r>
        <w:rPr>
          <w:w w:val="105"/>
          <w:sz w:val="17"/>
        </w:rPr>
        <w:tab/>
      </w:r>
      <w:r>
        <w:rPr>
          <w:sz w:val="17"/>
        </w:rPr>
        <w:t>金额单位：万元</w:t>
      </w:r>
    </w:p>
    <w:p>
      <w:pPr>
        <w:pStyle w:val="5"/>
        <w:spacing w:before="4"/>
        <w:rPr>
          <w:sz w:val="5"/>
        </w:rPr>
      </w:pPr>
    </w:p>
    <w:tbl>
      <w:tblPr>
        <w:tblStyle w:val="6"/>
        <w:tblW w:w="0" w:type="auto"/>
        <w:tblInd w:w="13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842"/>
        <w:gridCol w:w="674"/>
        <w:gridCol w:w="674"/>
        <w:gridCol w:w="674"/>
        <w:gridCol w:w="674"/>
        <w:gridCol w:w="674"/>
        <w:gridCol w:w="842"/>
        <w:gridCol w:w="674"/>
        <w:gridCol w:w="674"/>
        <w:gridCol w:w="674"/>
        <w:gridCol w:w="674"/>
        <w:gridCol w:w="67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4212" w:type="dxa"/>
            <w:gridSpan w:val="6"/>
          </w:tcPr>
          <w:p>
            <w:pPr>
              <w:pStyle w:val="10"/>
              <w:spacing w:before="68"/>
              <w:ind w:left="1456" w:right="1451"/>
              <w:jc w:val="center"/>
              <w:rPr>
                <w:sz w:val="17"/>
              </w:rPr>
            </w:pPr>
            <w:r>
              <w:rPr>
                <w:w w:val="105"/>
                <w:sz w:val="17"/>
              </w:rPr>
              <w:t>2018年度预算数</w:t>
            </w:r>
          </w:p>
        </w:tc>
        <w:tc>
          <w:tcPr>
            <w:tcW w:w="4212" w:type="dxa"/>
            <w:gridSpan w:val="6"/>
          </w:tcPr>
          <w:p>
            <w:pPr>
              <w:pStyle w:val="10"/>
              <w:spacing w:before="68"/>
              <w:ind w:left="1453" w:right="1453"/>
              <w:jc w:val="center"/>
              <w:rPr>
                <w:sz w:val="17"/>
              </w:rPr>
            </w:pPr>
            <w:r>
              <w:rPr>
                <w:w w:val="105"/>
                <w:sz w:val="17"/>
              </w:rPr>
              <w:t>2018年度决算数</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24" w:hRule="atLeast"/>
        </w:trPr>
        <w:tc>
          <w:tcPr>
            <w:tcW w:w="842" w:type="dxa"/>
            <w:vMerge w:val="restart"/>
          </w:tcPr>
          <w:p>
            <w:pPr>
              <w:pStyle w:val="10"/>
              <w:rPr>
                <w:sz w:val="18"/>
              </w:rPr>
            </w:pPr>
          </w:p>
          <w:p>
            <w:pPr>
              <w:pStyle w:val="10"/>
              <w:spacing w:before="4"/>
              <w:rPr>
                <w:sz w:val="14"/>
              </w:rPr>
            </w:pPr>
          </w:p>
          <w:p>
            <w:pPr>
              <w:pStyle w:val="10"/>
              <w:ind w:left="243"/>
              <w:rPr>
                <w:sz w:val="17"/>
              </w:rPr>
            </w:pPr>
            <w:r>
              <w:rPr>
                <w:w w:val="105"/>
                <w:sz w:val="17"/>
              </w:rPr>
              <w:t>合计</w:t>
            </w:r>
          </w:p>
        </w:tc>
        <w:tc>
          <w:tcPr>
            <w:tcW w:w="674" w:type="dxa"/>
            <w:vMerge w:val="restart"/>
          </w:tcPr>
          <w:p>
            <w:pPr>
              <w:pStyle w:val="10"/>
              <w:spacing w:before="123" w:line="225" w:lineRule="auto"/>
              <w:ind w:left="247" w:right="29" w:hanging="178"/>
              <w:rPr>
                <w:sz w:val="17"/>
              </w:rPr>
            </w:pPr>
            <w:r>
              <w:rPr>
                <w:w w:val="105"/>
                <w:sz w:val="17"/>
              </w:rPr>
              <w:t>因公出国</w:t>
            </w:r>
          </w:p>
          <w:p>
            <w:pPr>
              <w:pStyle w:val="10"/>
              <w:spacing w:line="225" w:lineRule="auto"/>
              <w:ind w:left="158" w:right="29" w:hanging="89"/>
              <w:rPr>
                <w:sz w:val="17"/>
              </w:rPr>
            </w:pPr>
            <w:r>
              <w:rPr>
                <w:w w:val="105"/>
                <w:sz w:val="17"/>
              </w:rPr>
              <w:t>（境） 经费</w:t>
            </w:r>
          </w:p>
        </w:tc>
        <w:tc>
          <w:tcPr>
            <w:tcW w:w="2022" w:type="dxa"/>
            <w:gridSpan w:val="3"/>
          </w:tcPr>
          <w:p>
            <w:pPr>
              <w:pStyle w:val="10"/>
              <w:spacing w:before="4" w:line="204" w:lineRule="exact"/>
              <w:ind w:left="919" w:right="27" w:hanging="886"/>
              <w:rPr>
                <w:sz w:val="17"/>
              </w:rPr>
            </w:pPr>
            <w:r>
              <w:rPr>
                <w:sz w:val="17"/>
              </w:rPr>
              <w:t>公务用车购置及运行维护</w:t>
            </w:r>
            <w:r>
              <w:rPr>
                <w:w w:val="105"/>
                <w:sz w:val="17"/>
              </w:rPr>
              <w:t>费</w:t>
            </w:r>
          </w:p>
        </w:tc>
        <w:tc>
          <w:tcPr>
            <w:tcW w:w="674" w:type="dxa"/>
            <w:vMerge w:val="restart"/>
          </w:tcPr>
          <w:p>
            <w:pPr>
              <w:pStyle w:val="10"/>
              <w:spacing w:before="6"/>
              <w:rPr>
                <w:sz w:val="25"/>
              </w:rPr>
            </w:pPr>
          </w:p>
          <w:p>
            <w:pPr>
              <w:pStyle w:val="10"/>
              <w:spacing w:line="225" w:lineRule="auto"/>
              <w:ind w:left="155" w:right="31" w:hanging="89"/>
              <w:rPr>
                <w:sz w:val="17"/>
              </w:rPr>
            </w:pPr>
            <w:r>
              <w:rPr>
                <w:w w:val="105"/>
                <w:sz w:val="17"/>
              </w:rPr>
              <w:t>公务接待费</w:t>
            </w:r>
          </w:p>
        </w:tc>
        <w:tc>
          <w:tcPr>
            <w:tcW w:w="842" w:type="dxa"/>
            <w:vMerge w:val="restart"/>
          </w:tcPr>
          <w:p>
            <w:pPr>
              <w:pStyle w:val="10"/>
              <w:rPr>
                <w:sz w:val="18"/>
              </w:rPr>
            </w:pPr>
          </w:p>
          <w:p>
            <w:pPr>
              <w:pStyle w:val="10"/>
              <w:spacing w:before="4"/>
              <w:rPr>
                <w:sz w:val="14"/>
              </w:rPr>
            </w:pPr>
          </w:p>
          <w:p>
            <w:pPr>
              <w:pStyle w:val="10"/>
              <w:ind w:left="239"/>
              <w:rPr>
                <w:sz w:val="17"/>
              </w:rPr>
            </w:pPr>
            <w:r>
              <w:rPr>
                <w:w w:val="105"/>
                <w:sz w:val="17"/>
              </w:rPr>
              <w:t>合计</w:t>
            </w:r>
          </w:p>
        </w:tc>
        <w:tc>
          <w:tcPr>
            <w:tcW w:w="674" w:type="dxa"/>
            <w:vMerge w:val="restart"/>
          </w:tcPr>
          <w:p>
            <w:pPr>
              <w:pStyle w:val="10"/>
              <w:spacing w:before="123" w:line="225" w:lineRule="auto"/>
              <w:ind w:left="243" w:right="31" w:hanging="178"/>
              <w:rPr>
                <w:sz w:val="17"/>
              </w:rPr>
            </w:pPr>
            <w:r>
              <w:rPr>
                <w:w w:val="105"/>
                <w:sz w:val="17"/>
              </w:rPr>
              <w:t>因公出国</w:t>
            </w:r>
          </w:p>
          <w:p>
            <w:pPr>
              <w:pStyle w:val="10"/>
              <w:spacing w:line="225" w:lineRule="auto"/>
              <w:ind w:left="154" w:right="31" w:hanging="89"/>
              <w:rPr>
                <w:sz w:val="17"/>
              </w:rPr>
            </w:pPr>
            <w:r>
              <w:rPr>
                <w:w w:val="105"/>
                <w:sz w:val="17"/>
              </w:rPr>
              <w:t>（境） 经费</w:t>
            </w:r>
          </w:p>
        </w:tc>
        <w:tc>
          <w:tcPr>
            <w:tcW w:w="2022" w:type="dxa"/>
            <w:gridSpan w:val="3"/>
          </w:tcPr>
          <w:p>
            <w:pPr>
              <w:pStyle w:val="10"/>
              <w:spacing w:before="4" w:line="204" w:lineRule="exact"/>
              <w:ind w:left="915" w:right="30" w:hanging="886"/>
              <w:rPr>
                <w:sz w:val="17"/>
              </w:rPr>
            </w:pPr>
            <w:r>
              <w:rPr>
                <w:sz w:val="17"/>
              </w:rPr>
              <w:t>公务用车购置及运行维护</w:t>
            </w:r>
            <w:r>
              <w:rPr>
                <w:w w:val="105"/>
                <w:sz w:val="17"/>
              </w:rPr>
              <w:t>费</w:t>
            </w:r>
          </w:p>
        </w:tc>
        <w:tc>
          <w:tcPr>
            <w:tcW w:w="674" w:type="dxa"/>
            <w:vMerge w:val="restart"/>
          </w:tcPr>
          <w:p>
            <w:pPr>
              <w:pStyle w:val="10"/>
              <w:spacing w:before="6"/>
              <w:rPr>
                <w:sz w:val="25"/>
              </w:rPr>
            </w:pPr>
          </w:p>
          <w:p>
            <w:pPr>
              <w:pStyle w:val="10"/>
              <w:spacing w:line="225" w:lineRule="auto"/>
              <w:ind w:left="151" w:right="33" w:hanging="89"/>
              <w:rPr>
                <w:sz w:val="17"/>
              </w:rPr>
            </w:pPr>
            <w:r>
              <w:rPr>
                <w:w w:val="105"/>
                <w:sz w:val="17"/>
              </w:rPr>
              <w:t>公务接待费</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627" w:hRule="atLeast"/>
        </w:trPr>
        <w:tc>
          <w:tcPr>
            <w:tcW w:w="842"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674" w:type="dxa"/>
          </w:tcPr>
          <w:p>
            <w:pPr>
              <w:pStyle w:val="10"/>
              <w:spacing w:before="9"/>
              <w:rPr>
                <w:sz w:val="15"/>
              </w:rPr>
            </w:pPr>
          </w:p>
          <w:p>
            <w:pPr>
              <w:pStyle w:val="10"/>
              <w:ind w:left="157"/>
              <w:rPr>
                <w:sz w:val="17"/>
              </w:rPr>
            </w:pPr>
            <w:r>
              <w:rPr>
                <w:w w:val="105"/>
                <w:sz w:val="17"/>
              </w:rPr>
              <w:t>小计</w:t>
            </w:r>
          </w:p>
        </w:tc>
        <w:tc>
          <w:tcPr>
            <w:tcW w:w="674" w:type="dxa"/>
          </w:tcPr>
          <w:p>
            <w:pPr>
              <w:pStyle w:val="10"/>
              <w:spacing w:before="4" w:line="204" w:lineRule="exact"/>
              <w:ind w:left="47" w:right="40"/>
              <w:jc w:val="center"/>
              <w:rPr>
                <w:sz w:val="17"/>
              </w:rPr>
            </w:pPr>
            <w:r>
              <w:rPr>
                <w:w w:val="105"/>
                <w:sz w:val="17"/>
              </w:rPr>
              <w:t>公务用车购置费</w:t>
            </w:r>
          </w:p>
        </w:tc>
        <w:tc>
          <w:tcPr>
            <w:tcW w:w="674" w:type="dxa"/>
          </w:tcPr>
          <w:p>
            <w:pPr>
              <w:pStyle w:val="10"/>
              <w:spacing w:before="4" w:line="204" w:lineRule="exact"/>
              <w:ind w:left="67" w:right="62"/>
              <w:jc w:val="both"/>
              <w:rPr>
                <w:sz w:val="17"/>
              </w:rPr>
            </w:pPr>
            <w:r>
              <w:rPr>
                <w:spacing w:val="-6"/>
                <w:w w:val="105"/>
                <w:sz w:val="17"/>
              </w:rPr>
              <w:t>公务用车运行维护费</w:t>
            </w:r>
          </w:p>
        </w:tc>
        <w:tc>
          <w:tcPr>
            <w:tcW w:w="674"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674" w:type="dxa"/>
          </w:tcPr>
          <w:p>
            <w:pPr>
              <w:pStyle w:val="10"/>
              <w:spacing w:before="9"/>
              <w:rPr>
                <w:sz w:val="15"/>
              </w:rPr>
            </w:pPr>
          </w:p>
          <w:p>
            <w:pPr>
              <w:pStyle w:val="10"/>
              <w:ind w:left="154"/>
              <w:rPr>
                <w:sz w:val="17"/>
              </w:rPr>
            </w:pPr>
            <w:r>
              <w:rPr>
                <w:w w:val="105"/>
                <w:sz w:val="17"/>
              </w:rPr>
              <w:t>小计</w:t>
            </w:r>
          </w:p>
        </w:tc>
        <w:tc>
          <w:tcPr>
            <w:tcW w:w="674" w:type="dxa"/>
          </w:tcPr>
          <w:p>
            <w:pPr>
              <w:pStyle w:val="10"/>
              <w:spacing w:before="4" w:line="204" w:lineRule="exact"/>
              <w:ind w:left="43" w:right="44"/>
              <w:jc w:val="center"/>
              <w:rPr>
                <w:sz w:val="17"/>
              </w:rPr>
            </w:pPr>
            <w:r>
              <w:rPr>
                <w:w w:val="105"/>
                <w:sz w:val="17"/>
              </w:rPr>
              <w:t>公务用车购置费</w:t>
            </w:r>
          </w:p>
        </w:tc>
        <w:tc>
          <w:tcPr>
            <w:tcW w:w="674" w:type="dxa"/>
          </w:tcPr>
          <w:p>
            <w:pPr>
              <w:pStyle w:val="10"/>
              <w:spacing w:before="4" w:line="204" w:lineRule="exact"/>
              <w:ind w:left="64" w:right="66"/>
              <w:jc w:val="both"/>
              <w:rPr>
                <w:sz w:val="17"/>
              </w:rPr>
            </w:pPr>
            <w:r>
              <w:rPr>
                <w:spacing w:val="-7"/>
                <w:w w:val="105"/>
                <w:sz w:val="17"/>
              </w:rPr>
              <w:t>公务用车运行维护费</w:t>
            </w:r>
          </w:p>
        </w:tc>
        <w:tc>
          <w:tcPr>
            <w:tcW w:w="674" w:type="dxa"/>
            <w:vMerge w:val="continue"/>
            <w:tcBorders>
              <w:top w:val="nil"/>
            </w:tcBorders>
          </w:tcPr>
          <w:p>
            <w:pPr>
              <w:rPr>
                <w:sz w:val="2"/>
                <w:szCs w:val="2"/>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70" w:hRule="atLeast"/>
        </w:trPr>
        <w:tc>
          <w:tcPr>
            <w:tcW w:w="842" w:type="dxa"/>
          </w:tcPr>
          <w:p>
            <w:pPr>
              <w:pStyle w:val="10"/>
              <w:spacing w:before="68"/>
              <w:ind w:left="375"/>
              <w:rPr>
                <w:sz w:val="17"/>
              </w:rPr>
            </w:pPr>
            <w:r>
              <w:rPr>
                <w:w w:val="104"/>
                <w:sz w:val="17"/>
              </w:rPr>
              <w:t>1</w:t>
            </w:r>
          </w:p>
        </w:tc>
        <w:tc>
          <w:tcPr>
            <w:tcW w:w="674" w:type="dxa"/>
          </w:tcPr>
          <w:p>
            <w:pPr>
              <w:pStyle w:val="10"/>
              <w:spacing w:before="68"/>
              <w:ind w:left="7"/>
              <w:jc w:val="center"/>
              <w:rPr>
                <w:sz w:val="17"/>
              </w:rPr>
            </w:pPr>
            <w:r>
              <w:rPr>
                <w:w w:val="104"/>
                <w:sz w:val="17"/>
              </w:rPr>
              <w:t>2</w:t>
            </w:r>
          </w:p>
        </w:tc>
        <w:tc>
          <w:tcPr>
            <w:tcW w:w="674" w:type="dxa"/>
          </w:tcPr>
          <w:p>
            <w:pPr>
              <w:pStyle w:val="10"/>
              <w:spacing w:before="68"/>
              <w:ind w:left="6"/>
              <w:jc w:val="center"/>
              <w:rPr>
                <w:sz w:val="17"/>
              </w:rPr>
            </w:pPr>
            <w:r>
              <w:rPr>
                <w:w w:val="104"/>
                <w:sz w:val="17"/>
              </w:rPr>
              <w:t>3</w:t>
            </w:r>
          </w:p>
        </w:tc>
        <w:tc>
          <w:tcPr>
            <w:tcW w:w="674" w:type="dxa"/>
          </w:tcPr>
          <w:p>
            <w:pPr>
              <w:pStyle w:val="10"/>
              <w:spacing w:before="68"/>
              <w:ind w:left="4"/>
              <w:jc w:val="center"/>
              <w:rPr>
                <w:sz w:val="17"/>
              </w:rPr>
            </w:pPr>
            <w:r>
              <w:rPr>
                <w:w w:val="104"/>
                <w:sz w:val="17"/>
              </w:rPr>
              <w:t>4</w:t>
            </w:r>
          </w:p>
        </w:tc>
        <w:tc>
          <w:tcPr>
            <w:tcW w:w="674" w:type="dxa"/>
          </w:tcPr>
          <w:p>
            <w:pPr>
              <w:pStyle w:val="10"/>
              <w:spacing w:before="68"/>
              <w:ind w:left="3"/>
              <w:jc w:val="center"/>
              <w:rPr>
                <w:sz w:val="17"/>
              </w:rPr>
            </w:pPr>
            <w:r>
              <w:rPr>
                <w:w w:val="104"/>
                <w:sz w:val="17"/>
              </w:rPr>
              <w:t>5</w:t>
            </w:r>
          </w:p>
        </w:tc>
        <w:tc>
          <w:tcPr>
            <w:tcW w:w="674" w:type="dxa"/>
          </w:tcPr>
          <w:p>
            <w:pPr>
              <w:pStyle w:val="10"/>
              <w:spacing w:before="68"/>
              <w:ind w:left="288"/>
              <w:rPr>
                <w:sz w:val="17"/>
              </w:rPr>
            </w:pPr>
            <w:r>
              <w:rPr>
                <w:w w:val="104"/>
                <w:sz w:val="17"/>
              </w:rPr>
              <w:t>6</w:t>
            </w:r>
          </w:p>
        </w:tc>
        <w:tc>
          <w:tcPr>
            <w:tcW w:w="842" w:type="dxa"/>
          </w:tcPr>
          <w:p>
            <w:pPr>
              <w:pStyle w:val="10"/>
              <w:spacing w:before="68"/>
              <w:ind w:left="372"/>
              <w:rPr>
                <w:sz w:val="17"/>
              </w:rPr>
            </w:pPr>
            <w:r>
              <w:rPr>
                <w:w w:val="104"/>
                <w:sz w:val="17"/>
              </w:rPr>
              <w:t>7</w:t>
            </w:r>
          </w:p>
        </w:tc>
        <w:tc>
          <w:tcPr>
            <w:tcW w:w="674" w:type="dxa"/>
          </w:tcPr>
          <w:p>
            <w:pPr>
              <w:pStyle w:val="10"/>
              <w:spacing w:before="68"/>
              <w:jc w:val="center"/>
              <w:rPr>
                <w:sz w:val="17"/>
              </w:rPr>
            </w:pPr>
            <w:r>
              <w:rPr>
                <w:w w:val="104"/>
                <w:sz w:val="17"/>
              </w:rPr>
              <w:t>8</w:t>
            </w:r>
          </w:p>
        </w:tc>
        <w:tc>
          <w:tcPr>
            <w:tcW w:w="674" w:type="dxa"/>
          </w:tcPr>
          <w:p>
            <w:pPr>
              <w:pStyle w:val="10"/>
              <w:spacing w:before="68"/>
              <w:ind w:right="1"/>
              <w:jc w:val="center"/>
              <w:rPr>
                <w:sz w:val="17"/>
              </w:rPr>
            </w:pPr>
            <w:r>
              <w:rPr>
                <w:w w:val="104"/>
                <w:sz w:val="17"/>
              </w:rPr>
              <w:t>9</w:t>
            </w:r>
          </w:p>
        </w:tc>
        <w:tc>
          <w:tcPr>
            <w:tcW w:w="674" w:type="dxa"/>
          </w:tcPr>
          <w:p>
            <w:pPr>
              <w:pStyle w:val="10"/>
              <w:spacing w:before="68"/>
              <w:ind w:left="40" w:right="40"/>
              <w:jc w:val="center"/>
              <w:rPr>
                <w:sz w:val="17"/>
              </w:rPr>
            </w:pPr>
            <w:r>
              <w:rPr>
                <w:w w:val="105"/>
                <w:sz w:val="17"/>
              </w:rPr>
              <w:t>10</w:t>
            </w:r>
          </w:p>
        </w:tc>
        <w:tc>
          <w:tcPr>
            <w:tcW w:w="674" w:type="dxa"/>
          </w:tcPr>
          <w:p>
            <w:pPr>
              <w:pStyle w:val="10"/>
              <w:spacing w:before="68"/>
              <w:ind w:left="241"/>
              <w:rPr>
                <w:sz w:val="17"/>
              </w:rPr>
            </w:pPr>
            <w:r>
              <w:rPr>
                <w:w w:val="105"/>
                <w:sz w:val="17"/>
              </w:rPr>
              <w:t>11</w:t>
            </w:r>
          </w:p>
        </w:tc>
        <w:tc>
          <w:tcPr>
            <w:tcW w:w="674" w:type="dxa"/>
          </w:tcPr>
          <w:p>
            <w:pPr>
              <w:pStyle w:val="10"/>
              <w:spacing w:before="68"/>
              <w:ind w:left="240"/>
              <w:rPr>
                <w:sz w:val="17"/>
              </w:rPr>
            </w:pPr>
            <w:r>
              <w:rPr>
                <w:w w:val="105"/>
                <w:sz w:val="17"/>
              </w:rPr>
              <w:t>12</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353" w:hRule="atLeast"/>
        </w:trPr>
        <w:tc>
          <w:tcPr>
            <w:tcW w:w="842" w:type="dxa"/>
          </w:tcPr>
          <w:p>
            <w:pPr>
              <w:pStyle w:val="10"/>
              <w:spacing w:before="59"/>
              <w:ind w:left="393" w:right="-15"/>
              <w:rPr>
                <w:sz w:val="17"/>
              </w:rPr>
            </w:pPr>
            <w:r>
              <w:rPr>
                <w:w w:val="105"/>
                <w:sz w:val="17"/>
              </w:rPr>
              <w:t>35.00</w:t>
            </w:r>
          </w:p>
        </w:tc>
        <w:tc>
          <w:tcPr>
            <w:tcW w:w="674" w:type="dxa"/>
          </w:tcPr>
          <w:p>
            <w:pPr>
              <w:pStyle w:val="10"/>
              <w:rPr>
                <w:rFonts w:ascii="Times New Roman"/>
                <w:sz w:val="18"/>
              </w:rPr>
            </w:pPr>
          </w:p>
        </w:tc>
        <w:tc>
          <w:tcPr>
            <w:tcW w:w="674" w:type="dxa"/>
          </w:tcPr>
          <w:p>
            <w:pPr>
              <w:pStyle w:val="10"/>
              <w:spacing w:before="59"/>
              <w:ind w:left="224" w:right="-15"/>
              <w:rPr>
                <w:sz w:val="17"/>
              </w:rPr>
            </w:pPr>
            <w:r>
              <w:rPr>
                <w:w w:val="105"/>
                <w:sz w:val="17"/>
              </w:rPr>
              <w:t>30.00</w:t>
            </w:r>
          </w:p>
        </w:tc>
        <w:tc>
          <w:tcPr>
            <w:tcW w:w="674" w:type="dxa"/>
          </w:tcPr>
          <w:p>
            <w:pPr>
              <w:pStyle w:val="10"/>
              <w:rPr>
                <w:rFonts w:ascii="Times New Roman"/>
                <w:sz w:val="18"/>
              </w:rPr>
            </w:pPr>
          </w:p>
        </w:tc>
        <w:tc>
          <w:tcPr>
            <w:tcW w:w="674" w:type="dxa"/>
          </w:tcPr>
          <w:p>
            <w:pPr>
              <w:pStyle w:val="10"/>
              <w:spacing w:before="59"/>
              <w:ind w:left="222" w:right="-15"/>
              <w:rPr>
                <w:sz w:val="17"/>
              </w:rPr>
            </w:pPr>
            <w:r>
              <w:rPr>
                <w:w w:val="105"/>
                <w:sz w:val="17"/>
              </w:rPr>
              <w:t>30.00</w:t>
            </w:r>
          </w:p>
        </w:tc>
        <w:tc>
          <w:tcPr>
            <w:tcW w:w="674" w:type="dxa"/>
          </w:tcPr>
          <w:p>
            <w:pPr>
              <w:pStyle w:val="10"/>
              <w:spacing w:before="59"/>
              <w:ind w:left="310" w:right="-15"/>
              <w:rPr>
                <w:sz w:val="17"/>
              </w:rPr>
            </w:pPr>
            <w:r>
              <w:rPr>
                <w:w w:val="105"/>
                <w:sz w:val="17"/>
              </w:rPr>
              <w:t>5.00</w:t>
            </w:r>
          </w:p>
        </w:tc>
        <w:tc>
          <w:tcPr>
            <w:tcW w:w="842" w:type="dxa"/>
          </w:tcPr>
          <w:p>
            <w:pPr>
              <w:pStyle w:val="10"/>
              <w:spacing w:before="59"/>
              <w:ind w:left="389" w:right="-15"/>
              <w:rPr>
                <w:sz w:val="17"/>
              </w:rPr>
            </w:pPr>
            <w:r>
              <w:rPr>
                <w:w w:val="105"/>
                <w:sz w:val="17"/>
              </w:rPr>
              <w:t>26.52</w:t>
            </w:r>
          </w:p>
        </w:tc>
        <w:tc>
          <w:tcPr>
            <w:tcW w:w="674" w:type="dxa"/>
          </w:tcPr>
          <w:p>
            <w:pPr>
              <w:pStyle w:val="10"/>
              <w:rPr>
                <w:rFonts w:ascii="Times New Roman"/>
                <w:sz w:val="18"/>
              </w:rPr>
            </w:pPr>
          </w:p>
        </w:tc>
        <w:tc>
          <w:tcPr>
            <w:tcW w:w="674" w:type="dxa"/>
          </w:tcPr>
          <w:p>
            <w:pPr>
              <w:pStyle w:val="10"/>
              <w:spacing w:before="59"/>
              <w:ind w:left="220"/>
              <w:rPr>
                <w:sz w:val="17"/>
              </w:rPr>
            </w:pPr>
            <w:r>
              <w:rPr>
                <w:sz w:val="17"/>
              </w:rPr>
              <w:t>23.50</w:t>
            </w:r>
          </w:p>
        </w:tc>
        <w:tc>
          <w:tcPr>
            <w:tcW w:w="674" w:type="dxa"/>
          </w:tcPr>
          <w:p>
            <w:pPr>
              <w:pStyle w:val="10"/>
              <w:rPr>
                <w:rFonts w:ascii="Times New Roman"/>
                <w:sz w:val="18"/>
              </w:rPr>
            </w:pPr>
          </w:p>
        </w:tc>
        <w:tc>
          <w:tcPr>
            <w:tcW w:w="674" w:type="dxa"/>
          </w:tcPr>
          <w:p>
            <w:pPr>
              <w:pStyle w:val="10"/>
              <w:spacing w:before="59"/>
              <w:ind w:left="219"/>
              <w:rPr>
                <w:sz w:val="17"/>
              </w:rPr>
            </w:pPr>
            <w:r>
              <w:rPr>
                <w:sz w:val="17"/>
              </w:rPr>
              <w:t>23.50</w:t>
            </w:r>
          </w:p>
        </w:tc>
        <w:tc>
          <w:tcPr>
            <w:tcW w:w="674" w:type="dxa"/>
          </w:tcPr>
          <w:p>
            <w:pPr>
              <w:pStyle w:val="10"/>
              <w:spacing w:before="59"/>
              <w:ind w:left="307"/>
              <w:rPr>
                <w:sz w:val="17"/>
              </w:rPr>
            </w:pPr>
            <w:r>
              <w:rPr>
                <w:sz w:val="17"/>
              </w:rPr>
              <w:t>3.02</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06" w:hRule="atLeast"/>
        </w:trPr>
        <w:tc>
          <w:tcPr>
            <w:tcW w:w="8424" w:type="dxa"/>
            <w:gridSpan w:val="12"/>
          </w:tcPr>
          <w:p>
            <w:pPr>
              <w:pStyle w:val="10"/>
              <w:spacing w:line="200" w:lineRule="exact"/>
              <w:ind w:left="3"/>
              <w:rPr>
                <w:sz w:val="17"/>
              </w:rPr>
            </w:pPr>
            <w:r>
              <w:rPr>
                <w:sz w:val="17"/>
              </w:rPr>
              <w:t>注：本表反映部门本年度“三公”经费支出预决算情况。其中：预算数为“三公”经费年初预算数，决算数</w:t>
            </w:r>
          </w:p>
          <w:p>
            <w:pPr>
              <w:pStyle w:val="10"/>
              <w:spacing w:line="187" w:lineRule="exact"/>
              <w:ind w:left="3"/>
              <w:rPr>
                <w:sz w:val="17"/>
              </w:rPr>
            </w:pPr>
            <w:r>
              <w:rPr>
                <w:w w:val="105"/>
                <w:sz w:val="17"/>
              </w:rPr>
              <w:t>是包括当年一般公共预算财政拨款和以前年度结转资金安排的实际支出。</w:t>
            </w:r>
          </w:p>
        </w:tc>
      </w:tr>
    </w:tbl>
    <w:p>
      <w:pPr>
        <w:spacing w:after="0" w:line="187" w:lineRule="exact"/>
        <w:rPr>
          <w:sz w:val="17"/>
        </w:rPr>
        <w:sectPr>
          <w:pgSz w:w="11900" w:h="16840"/>
          <w:pgMar w:top="1600" w:right="1600" w:bottom="1380" w:left="1640" w:header="0" w:footer="1109" w:gutter="0"/>
        </w:sectPr>
      </w:pPr>
    </w:p>
    <w:p>
      <w:pPr>
        <w:pStyle w:val="5"/>
        <w:rPr>
          <w:sz w:val="20"/>
        </w:rPr>
      </w:pPr>
    </w:p>
    <w:p>
      <w:pPr>
        <w:pStyle w:val="5"/>
        <w:rPr>
          <w:sz w:val="20"/>
        </w:rPr>
      </w:pPr>
    </w:p>
    <w:p>
      <w:pPr>
        <w:pStyle w:val="5"/>
        <w:rPr>
          <w:sz w:val="20"/>
        </w:rPr>
      </w:pPr>
    </w:p>
    <w:p>
      <w:pPr>
        <w:pStyle w:val="5"/>
        <w:spacing w:before="2"/>
        <w:rPr>
          <w:sz w:val="22"/>
        </w:rPr>
      </w:pPr>
    </w:p>
    <w:p>
      <w:pPr>
        <w:pStyle w:val="3"/>
        <w:ind w:left="117"/>
      </w:pPr>
      <w:r>
        <w:t>第三部分</w:t>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5"/>
        <w:rPr>
          <w:rFonts w:ascii="Microsoft JhengHei"/>
          <w:b/>
          <w:sz w:val="21"/>
        </w:rPr>
      </w:pPr>
    </w:p>
    <w:p>
      <w:pPr>
        <w:spacing w:before="0" w:line="583" w:lineRule="exact"/>
        <w:ind w:left="0" w:right="69" w:firstLine="0"/>
        <w:jc w:val="center"/>
        <w:rPr>
          <w:rFonts w:hint="eastAsia" w:ascii="Microsoft JhengHei" w:eastAsia="Microsoft JhengHei"/>
          <w:b/>
          <w:sz w:val="35"/>
        </w:rPr>
      </w:pPr>
      <w:r>
        <w:rPr>
          <w:rFonts w:hint="eastAsia" w:ascii="Microsoft JhengHei" w:eastAsia="Microsoft JhengHei"/>
          <w:b/>
          <w:sz w:val="35"/>
        </w:rPr>
        <w:t>2018年度部门决算情况说明</w:t>
      </w:r>
    </w:p>
    <w:p>
      <w:pPr>
        <w:spacing w:after="0" w:line="583" w:lineRule="exact"/>
        <w:jc w:val="center"/>
        <w:rPr>
          <w:rFonts w:hint="eastAsia" w:ascii="Microsoft JhengHei" w:eastAsia="Microsoft JhengHei"/>
          <w:sz w:val="35"/>
        </w:rPr>
        <w:sectPr>
          <w:pgSz w:w="11900" w:h="16840"/>
          <w:pgMar w:top="1600" w:right="1600" w:bottom="1380" w:left="1640" w:header="0" w:footer="1109" w:gutter="0"/>
        </w:sectPr>
      </w:pPr>
    </w:p>
    <w:p>
      <w:pPr>
        <w:pStyle w:val="4"/>
        <w:spacing w:line="504" w:lineRule="exact"/>
      </w:pPr>
      <w:r>
        <w:t>一、收入支出决算总体情况</w:t>
      </w:r>
    </w:p>
    <w:p>
      <w:pPr>
        <w:pStyle w:val="5"/>
        <w:spacing w:before="143"/>
        <w:ind w:left="763"/>
      </w:pPr>
      <w:r>
        <w:t>2018年度收、支总计1910.31万元，与2017年相比收</w:t>
      </w:r>
    </w:p>
    <w:p>
      <w:pPr>
        <w:pStyle w:val="5"/>
        <w:spacing w:before="214" w:line="369" w:lineRule="auto"/>
        <w:ind w:left="125" w:right="248"/>
      </w:pPr>
      <w:r>
        <w:drawing>
          <wp:anchor distT="0" distB="0" distL="0" distR="0" simplePos="0" relativeHeight="247343104" behindDoc="1" locked="0" layoutInCell="1" allowOverlap="1">
            <wp:simplePos x="0" y="0"/>
            <wp:positionH relativeFrom="page">
              <wp:posOffset>1120775</wp:posOffset>
            </wp:positionH>
            <wp:positionV relativeFrom="paragraph">
              <wp:posOffset>844550</wp:posOffset>
            </wp:positionV>
            <wp:extent cx="5355590" cy="22612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5355668" cy="2261532"/>
                    </a:xfrm>
                    <a:prstGeom prst="rect">
                      <a:avLst/>
                    </a:prstGeom>
                  </pic:spPr>
                </pic:pic>
              </a:graphicData>
            </a:graphic>
          </wp:anchor>
        </w:drawing>
      </w:r>
      <w:r>
        <w:t>入、支出总计各减少475.65万元，减少19.94%。主要原因是自侦部门转隶。</w:t>
      </w: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spacing w:before="12"/>
        <w:rPr>
          <w:sz w:val="29"/>
        </w:rPr>
      </w:pPr>
    </w:p>
    <w:p>
      <w:pPr>
        <w:pStyle w:val="4"/>
      </w:pPr>
      <w:r>
        <w:t>二、收入决算情况</w:t>
      </w:r>
    </w:p>
    <w:p>
      <w:pPr>
        <w:pStyle w:val="5"/>
        <w:spacing w:before="144" w:line="369" w:lineRule="auto"/>
        <w:ind w:left="125" w:right="248" w:firstLine="637"/>
      </w:pPr>
      <w:r>
        <w:drawing>
          <wp:anchor distT="0" distB="0" distL="0" distR="0" simplePos="0" relativeHeight="247344128" behindDoc="1" locked="0" layoutInCell="1" allowOverlap="1">
            <wp:simplePos x="0" y="0"/>
            <wp:positionH relativeFrom="page">
              <wp:posOffset>1120775</wp:posOffset>
            </wp:positionH>
            <wp:positionV relativeFrom="paragraph">
              <wp:posOffset>800100</wp:posOffset>
            </wp:positionV>
            <wp:extent cx="5355590" cy="22612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5355668" cy="2261532"/>
                    </a:xfrm>
                    <a:prstGeom prst="rect">
                      <a:avLst/>
                    </a:prstGeom>
                  </pic:spPr>
                </pic:pic>
              </a:graphicData>
            </a:graphic>
          </wp:anchor>
        </w:drawing>
      </w:r>
      <w:r>
        <w:t>本年收入1910.31万元，其中：财政拨款收入1910.31万元，占100.00%。</w:t>
      </w: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spacing w:before="11"/>
        <w:rPr>
          <w:sz w:val="29"/>
        </w:rPr>
      </w:pPr>
    </w:p>
    <w:p>
      <w:pPr>
        <w:pStyle w:val="4"/>
        <w:spacing w:before="1"/>
      </w:pPr>
      <w:r>
        <w:t>三、支出决算情况</w:t>
      </w:r>
    </w:p>
    <w:p>
      <w:pPr>
        <w:pStyle w:val="5"/>
        <w:spacing w:before="143" w:line="369" w:lineRule="auto"/>
        <w:ind w:left="125" w:right="248" w:firstLine="637"/>
      </w:pPr>
      <w:r>
        <w:t>本年支出1910.31万元，其中：基本支出1410.24万元， 占73.82%。项目支出500.07万元，占26.18%。</w:t>
      </w:r>
    </w:p>
    <w:p>
      <w:pPr>
        <w:spacing w:after="0" w:line="369" w:lineRule="auto"/>
        <w:sectPr>
          <w:pgSz w:w="11900" w:h="16840"/>
          <w:pgMar w:top="1480" w:right="1600" w:bottom="1380" w:left="1640" w:header="0" w:footer="1109" w:gutter="0"/>
        </w:sectPr>
      </w:pPr>
    </w:p>
    <w:p>
      <w:pPr>
        <w:pStyle w:val="5"/>
        <w:ind w:left="125"/>
        <w:rPr>
          <w:sz w:val="20"/>
        </w:rPr>
      </w:pPr>
      <w:r>
        <w:rPr>
          <w:sz w:val="20"/>
        </w:rPr>
        <w:drawing>
          <wp:inline distT="0" distB="0" distL="0" distR="0">
            <wp:extent cx="5356860" cy="226187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9" cstate="print"/>
                    <a:stretch>
                      <a:fillRect/>
                    </a:stretch>
                  </pic:blipFill>
                  <pic:spPr>
                    <a:xfrm>
                      <a:off x="0" y="0"/>
                      <a:ext cx="5357220" cy="2262187"/>
                    </a:xfrm>
                    <a:prstGeom prst="rect">
                      <a:avLst/>
                    </a:prstGeom>
                  </pic:spPr>
                </pic:pic>
              </a:graphicData>
            </a:graphic>
          </wp:inline>
        </w:drawing>
      </w:r>
    </w:p>
    <w:p>
      <w:pPr>
        <w:pStyle w:val="4"/>
        <w:spacing w:before="12"/>
      </w:pPr>
      <w:r>
        <w:t>四、财政拨款收入支出决算总体情况</w:t>
      </w:r>
    </w:p>
    <w:p>
      <w:pPr>
        <w:pStyle w:val="5"/>
        <w:spacing w:before="144" w:line="369" w:lineRule="auto"/>
        <w:ind w:left="125" w:right="248" w:firstLine="637"/>
      </w:pPr>
      <w:r>
        <w:drawing>
          <wp:anchor distT="0" distB="0" distL="0" distR="0" simplePos="0" relativeHeight="247345152" behindDoc="1" locked="0" layoutInCell="1" allowOverlap="1">
            <wp:simplePos x="0" y="0"/>
            <wp:positionH relativeFrom="page">
              <wp:posOffset>1120775</wp:posOffset>
            </wp:positionH>
            <wp:positionV relativeFrom="paragraph">
              <wp:posOffset>1188085</wp:posOffset>
            </wp:positionV>
            <wp:extent cx="5355590" cy="226123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0" cstate="print"/>
                    <a:stretch>
                      <a:fillRect/>
                    </a:stretch>
                  </pic:blipFill>
                  <pic:spPr>
                    <a:xfrm>
                      <a:off x="0" y="0"/>
                      <a:ext cx="5355668" cy="2261532"/>
                    </a:xfrm>
                    <a:prstGeom prst="rect">
                      <a:avLst/>
                    </a:prstGeom>
                  </pic:spPr>
                </pic:pic>
              </a:graphicData>
            </a:graphic>
          </wp:anchor>
        </w:drawing>
      </w:r>
      <w:r>
        <w:t>2018年度财政拨款收、支总计1910.31万元，与2017年相比财政拨款收、支总计各减少475.65万元，减少19.94%。主要原因是自侦部门转隶。</w:t>
      </w: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spacing w:before="11"/>
        <w:rPr>
          <w:sz w:val="29"/>
        </w:rPr>
      </w:pPr>
    </w:p>
    <w:p>
      <w:pPr>
        <w:pStyle w:val="4"/>
      </w:pPr>
      <w:r>
        <w:t>五、一般公共预算财政拨款支出决算情况</w:t>
      </w:r>
    </w:p>
    <w:p>
      <w:pPr>
        <w:pStyle w:val="5"/>
        <w:spacing w:before="144"/>
        <w:ind w:left="763"/>
      </w:pPr>
      <w:r>
        <w:t>（一）一般公共预算财政拨款支出决算总体情况</w:t>
      </w:r>
    </w:p>
    <w:p>
      <w:pPr>
        <w:pStyle w:val="5"/>
        <w:spacing w:before="214" w:line="369" w:lineRule="auto"/>
        <w:ind w:left="125" w:right="248" w:firstLine="637"/>
      </w:pPr>
      <w:r>
        <w:t>2018年度一般公共预算财政拨款支出1910.31万元，占本年支出合计的100.00%。与2017年相比一般公共预算财政拨款支出减少475.65万元，减少19.94%。主要原因是自侦部门转隶。</w:t>
      </w:r>
    </w:p>
    <w:p>
      <w:pPr>
        <w:spacing w:after="0" w:line="369" w:lineRule="auto"/>
        <w:sectPr>
          <w:footerReference r:id="rId5" w:type="default"/>
          <w:pgSz w:w="11900" w:h="16840"/>
          <w:pgMar w:top="1400" w:right="1600" w:bottom="1380" w:left="1640" w:header="0" w:footer="1189" w:gutter="0"/>
          <w:pgNumType w:start="20"/>
        </w:sectPr>
      </w:pPr>
    </w:p>
    <w:p>
      <w:pPr>
        <w:pStyle w:val="5"/>
        <w:ind w:left="125"/>
        <w:rPr>
          <w:sz w:val="20"/>
        </w:rPr>
      </w:pPr>
      <w:r>
        <w:rPr>
          <w:sz w:val="20"/>
        </w:rPr>
        <w:drawing>
          <wp:inline distT="0" distB="0" distL="0" distR="0">
            <wp:extent cx="5356860" cy="226187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1" cstate="print"/>
                    <a:stretch>
                      <a:fillRect/>
                    </a:stretch>
                  </pic:blipFill>
                  <pic:spPr>
                    <a:xfrm>
                      <a:off x="0" y="0"/>
                      <a:ext cx="5357220" cy="2262187"/>
                    </a:xfrm>
                    <a:prstGeom prst="rect">
                      <a:avLst/>
                    </a:prstGeom>
                  </pic:spPr>
                </pic:pic>
              </a:graphicData>
            </a:graphic>
          </wp:inline>
        </w:drawing>
      </w:r>
    </w:p>
    <w:p>
      <w:pPr>
        <w:pStyle w:val="5"/>
        <w:spacing w:before="115"/>
        <w:ind w:left="763"/>
      </w:pPr>
      <w:r>
        <w:t>（二）一般公共预算财政拨款支出决算结构情况</w:t>
      </w:r>
    </w:p>
    <w:p>
      <w:pPr>
        <w:pStyle w:val="5"/>
        <w:spacing w:before="214" w:line="369" w:lineRule="auto"/>
        <w:ind w:left="125" w:right="408" w:firstLine="637"/>
      </w:pPr>
      <w:r>
        <w:t>2018年度一般公共预算财政拨款支出1910.31万元，主要用于以下方面：</w:t>
      </w:r>
    </w:p>
    <w:p>
      <w:pPr>
        <w:pStyle w:val="5"/>
        <w:spacing w:line="369" w:lineRule="auto"/>
        <w:ind w:left="763" w:right="248"/>
      </w:pPr>
      <w:r>
        <w:drawing>
          <wp:anchor distT="0" distB="0" distL="0" distR="0" simplePos="0" relativeHeight="247346176" behindDoc="1" locked="0" layoutInCell="1" allowOverlap="1">
            <wp:simplePos x="0" y="0"/>
            <wp:positionH relativeFrom="page">
              <wp:posOffset>1120775</wp:posOffset>
            </wp:positionH>
            <wp:positionV relativeFrom="paragraph">
              <wp:posOffset>708660</wp:posOffset>
            </wp:positionV>
            <wp:extent cx="5355590" cy="226123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2" cstate="print"/>
                    <a:stretch>
                      <a:fillRect/>
                    </a:stretch>
                  </pic:blipFill>
                  <pic:spPr>
                    <a:xfrm>
                      <a:off x="0" y="0"/>
                      <a:ext cx="5355668" cy="2261532"/>
                    </a:xfrm>
                    <a:prstGeom prst="rect">
                      <a:avLst/>
                    </a:prstGeom>
                  </pic:spPr>
                </pic:pic>
              </a:graphicData>
            </a:graphic>
          </wp:anchor>
        </w:drawing>
      </w:r>
      <w:r>
        <w:t>(1)公共安全支出（类）支出1821.38万元，占95.34%。(2)住房保障支出（类）支出88.93万元，占4.66%。</w:t>
      </w: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spacing w:before="10"/>
        <w:rPr>
          <w:sz w:val="37"/>
        </w:rPr>
      </w:pPr>
    </w:p>
    <w:p>
      <w:pPr>
        <w:pStyle w:val="5"/>
        <w:spacing w:before="1" w:line="369" w:lineRule="auto"/>
        <w:ind w:left="638" w:right="1080"/>
        <w:jc w:val="center"/>
      </w:pPr>
      <w:r>
        <w:t>（三）一般公共预算财政拨款支出决算具体情况2018年度一般公共预算财政拨款支出年初预算为</w:t>
      </w:r>
    </w:p>
    <w:p>
      <w:pPr>
        <w:pStyle w:val="5"/>
        <w:spacing w:line="396" w:lineRule="exact"/>
        <w:ind w:right="441"/>
        <w:jc w:val="center"/>
      </w:pPr>
      <w:r>
        <w:t>1869.14万元，支出决算为1910.31万元。完成年初预算的</w:t>
      </w:r>
    </w:p>
    <w:p>
      <w:pPr>
        <w:pStyle w:val="9"/>
        <w:numPr>
          <w:ilvl w:val="1"/>
          <w:numId w:val="1"/>
        </w:numPr>
        <w:tabs>
          <w:tab w:val="left" w:pos="1083"/>
        </w:tabs>
        <w:spacing w:before="214" w:after="0" w:line="369" w:lineRule="auto"/>
        <w:ind w:left="125" w:right="408" w:firstLine="0"/>
        <w:jc w:val="left"/>
        <w:rPr>
          <w:sz w:val="31"/>
        </w:rPr>
      </w:pPr>
      <w:r>
        <w:rPr>
          <w:spacing w:val="5"/>
          <w:sz w:val="31"/>
        </w:rPr>
        <w:t>%，决算数大于年初预算数的主要原因是人员增资。其中：</w:t>
      </w:r>
    </w:p>
    <w:p>
      <w:pPr>
        <w:pStyle w:val="9"/>
        <w:numPr>
          <w:ilvl w:val="2"/>
          <w:numId w:val="1"/>
        </w:numPr>
        <w:tabs>
          <w:tab w:val="left" w:pos="1243"/>
        </w:tabs>
        <w:spacing w:before="0" w:after="0" w:line="396" w:lineRule="exact"/>
        <w:ind w:left="1242" w:right="0" w:hanging="480"/>
        <w:jc w:val="left"/>
        <w:rPr>
          <w:sz w:val="31"/>
        </w:rPr>
      </w:pPr>
      <w:r>
        <w:rPr>
          <w:spacing w:val="8"/>
          <w:sz w:val="31"/>
        </w:rPr>
        <w:t>公共安全支出（类）检察（款）行政运行（项）</w:t>
      </w:r>
      <w:r>
        <w:rPr>
          <w:sz w:val="31"/>
        </w:rPr>
        <w:t>主</w:t>
      </w:r>
    </w:p>
    <w:p>
      <w:pPr>
        <w:spacing w:after="0" w:line="396" w:lineRule="exact"/>
        <w:jc w:val="left"/>
        <w:rPr>
          <w:sz w:val="31"/>
        </w:rPr>
        <w:sectPr>
          <w:pgSz w:w="11900" w:h="16840"/>
          <w:pgMar w:top="1400" w:right="1600" w:bottom="1380" w:left="1640" w:header="0" w:footer="1189" w:gutter="0"/>
        </w:sectPr>
      </w:pPr>
    </w:p>
    <w:p>
      <w:pPr>
        <w:pStyle w:val="5"/>
        <w:spacing w:before="45" w:line="369" w:lineRule="auto"/>
        <w:ind w:left="125" w:right="244"/>
        <w:jc w:val="both"/>
      </w:pPr>
      <w:r>
        <w:t>要用于工资福利支出、个人和家庭补助支出、商品服务支出等日常支出。年初预算为1869.14万元，支出决算为1321.31 万元。完成年初预算的70.69%，决算数小于年初预算数主要原因是人员转隶。</w:t>
      </w:r>
    </w:p>
    <w:p>
      <w:pPr>
        <w:pStyle w:val="9"/>
        <w:numPr>
          <w:ilvl w:val="2"/>
          <w:numId w:val="1"/>
        </w:numPr>
        <w:tabs>
          <w:tab w:val="left" w:pos="1243"/>
        </w:tabs>
        <w:spacing w:before="0" w:after="0" w:line="396" w:lineRule="exact"/>
        <w:ind w:left="1242" w:right="0" w:hanging="480"/>
        <w:jc w:val="left"/>
        <w:rPr>
          <w:sz w:val="31"/>
        </w:rPr>
      </w:pPr>
      <w:r>
        <w:rPr>
          <w:spacing w:val="8"/>
          <w:sz w:val="31"/>
        </w:rPr>
        <w:t>公共安全支出（类）检察（款）</w:t>
      </w:r>
      <w:r>
        <w:rPr>
          <w:spacing w:val="7"/>
          <w:sz w:val="31"/>
        </w:rPr>
        <w:t>一般行政管理事务</w:t>
      </w:r>
    </w:p>
    <w:p>
      <w:pPr>
        <w:pStyle w:val="5"/>
        <w:spacing w:before="215" w:line="369" w:lineRule="auto"/>
        <w:ind w:left="125" w:right="248"/>
      </w:pPr>
      <w:r>
        <w:t>（项）主要用于商品服务支出等支出。年初预算为0万元， 支出决算为301.07万元。决算数大于年初预算数主要原因是类项目调整。</w:t>
      </w:r>
    </w:p>
    <w:p>
      <w:pPr>
        <w:pStyle w:val="9"/>
        <w:numPr>
          <w:ilvl w:val="2"/>
          <w:numId w:val="1"/>
        </w:numPr>
        <w:tabs>
          <w:tab w:val="left" w:pos="1243"/>
        </w:tabs>
        <w:spacing w:before="0" w:after="0" w:line="396" w:lineRule="exact"/>
        <w:ind w:left="1242" w:right="0" w:hanging="480"/>
        <w:jc w:val="left"/>
        <w:rPr>
          <w:sz w:val="31"/>
        </w:rPr>
      </w:pPr>
      <w:r>
        <w:rPr>
          <w:spacing w:val="8"/>
          <w:sz w:val="31"/>
        </w:rPr>
        <w:t>公共安全支出（类）检察（款）</w:t>
      </w:r>
      <w:r>
        <w:rPr>
          <w:spacing w:val="6"/>
          <w:sz w:val="31"/>
        </w:rPr>
        <w:t>其他检察支出</w:t>
      </w:r>
    </w:p>
    <w:p>
      <w:pPr>
        <w:pStyle w:val="5"/>
        <w:spacing w:before="214" w:line="369" w:lineRule="auto"/>
        <w:ind w:left="125" w:right="248"/>
      </w:pPr>
      <w:r>
        <w:t>（项）主要用于检察业务支出、一般专项商品服务支出。年初预算为0万元，支出决算为199.00万元。决算数大于年初预算数主要原因是类项目调整。</w:t>
      </w:r>
    </w:p>
    <w:p>
      <w:pPr>
        <w:pStyle w:val="9"/>
        <w:numPr>
          <w:ilvl w:val="2"/>
          <w:numId w:val="1"/>
        </w:numPr>
        <w:tabs>
          <w:tab w:val="left" w:pos="1243"/>
        </w:tabs>
        <w:spacing w:before="0" w:after="0" w:line="369" w:lineRule="auto"/>
        <w:ind w:left="125" w:right="248" w:firstLine="637"/>
        <w:jc w:val="left"/>
        <w:rPr>
          <w:sz w:val="31"/>
        </w:rPr>
      </w:pPr>
      <w:r>
        <w:rPr>
          <w:spacing w:val="8"/>
          <w:sz w:val="31"/>
        </w:rPr>
        <w:t>住房保障支出（类）住房改革支出（款）</w:t>
      </w:r>
      <w:r>
        <w:rPr>
          <w:spacing w:val="6"/>
          <w:sz w:val="31"/>
        </w:rPr>
        <w:t>住房公积</w:t>
      </w:r>
      <w:r>
        <w:rPr>
          <w:spacing w:val="8"/>
          <w:sz w:val="31"/>
        </w:rPr>
        <w:t>金（项）主要用于住房公积金。年初预算为</w:t>
      </w:r>
      <w:r>
        <w:rPr>
          <w:spacing w:val="4"/>
          <w:sz w:val="31"/>
        </w:rPr>
        <w:t>70.99</w:t>
      </w:r>
      <w:r>
        <w:rPr>
          <w:spacing w:val="6"/>
          <w:sz w:val="31"/>
        </w:rPr>
        <w:t>万元，支</w:t>
      </w:r>
      <w:r>
        <w:rPr>
          <w:spacing w:val="8"/>
          <w:sz w:val="31"/>
        </w:rPr>
        <w:t>出决算为</w:t>
      </w:r>
      <w:r>
        <w:rPr>
          <w:spacing w:val="4"/>
          <w:sz w:val="31"/>
        </w:rPr>
        <w:t>88.93</w:t>
      </w:r>
      <w:r>
        <w:rPr>
          <w:spacing w:val="8"/>
          <w:sz w:val="31"/>
        </w:rPr>
        <w:t>万元。完成年初预算的</w:t>
      </w:r>
      <w:r>
        <w:rPr>
          <w:spacing w:val="4"/>
          <w:sz w:val="31"/>
        </w:rPr>
        <w:t>125.27%，决算数大于</w:t>
      </w:r>
      <w:r>
        <w:rPr>
          <w:spacing w:val="7"/>
          <w:sz w:val="31"/>
        </w:rPr>
        <w:t>年初预算数主要原因是基数调整。</w:t>
      </w:r>
    </w:p>
    <w:p>
      <w:pPr>
        <w:pStyle w:val="4"/>
        <w:spacing w:line="466" w:lineRule="exact"/>
      </w:pPr>
      <w:r>
        <w:t>六、一般公共预算财政拨款基本支出决算情况</w:t>
      </w:r>
    </w:p>
    <w:p>
      <w:pPr>
        <w:pStyle w:val="5"/>
        <w:spacing w:before="142" w:line="369" w:lineRule="auto"/>
        <w:ind w:left="125" w:right="403" w:firstLine="637"/>
      </w:pPr>
      <w:r>
        <w:t>2018年度一般公共预算财政拨款基本支出决算1410.24 万元，包括人员经费和公用经费，支出具体情况如下：</w:t>
      </w:r>
    </w:p>
    <w:p>
      <w:pPr>
        <w:pStyle w:val="5"/>
        <w:spacing w:line="369" w:lineRule="auto"/>
        <w:ind w:left="125" w:right="248" w:firstLine="637"/>
        <w:jc w:val="both"/>
      </w:pPr>
      <w:r>
        <w:t>1、人员经费1095.02万元，主要包括：基本工资、津贴补贴、奖金、机关事业单位基本养老保险费、住房公积金、其他工资福利支出、生活补助等。</w:t>
      </w:r>
    </w:p>
    <w:p>
      <w:pPr>
        <w:pStyle w:val="5"/>
        <w:spacing w:line="396" w:lineRule="exact"/>
        <w:ind w:left="763"/>
      </w:pPr>
      <w:r>
        <w:t>2、公用经费315.22万元，主要包括：办公费、印刷</w:t>
      </w:r>
    </w:p>
    <w:p>
      <w:pPr>
        <w:spacing w:after="0" w:line="396" w:lineRule="exact"/>
        <w:sectPr>
          <w:pgSz w:w="11900" w:h="16840"/>
          <w:pgMar w:top="1320" w:right="1600" w:bottom="1380" w:left="1640" w:header="0" w:footer="1189" w:gutter="0"/>
        </w:sectPr>
      </w:pPr>
    </w:p>
    <w:p>
      <w:pPr>
        <w:pStyle w:val="5"/>
        <w:spacing w:before="41" w:line="369" w:lineRule="auto"/>
        <w:ind w:left="125" w:right="248"/>
      </w:pPr>
      <w:r>
        <w:rPr>
          <w:spacing w:val="7"/>
        </w:rPr>
        <w:t>费、咨询费、手续费、水费、电费、邮电费、取暖费、物业</w:t>
      </w:r>
      <w:r>
        <w:rPr>
          <w:spacing w:val="8"/>
        </w:rPr>
        <w:t>管理费、差旅费、因公出国（境）费用、维修（护）</w:t>
      </w:r>
      <w:r>
        <w:rPr>
          <w:spacing w:val="5"/>
        </w:rPr>
        <w:t>费、租</w:t>
      </w:r>
      <w:r>
        <w:rPr>
          <w:spacing w:val="7"/>
        </w:rPr>
        <w:t>赁费、会议费、培训费、公务接待费、专用材料费、劳务 费、委托业务费、工会经费、福利费、公务用车运行维护 费、其他交通费用、税金及附加费用、其他商品和服务支 出、办公设备购置、专用设备购置、信息网络及软件购置更新、其他资本性支出等。</w:t>
      </w:r>
    </w:p>
    <w:p>
      <w:pPr>
        <w:pStyle w:val="4"/>
        <w:spacing w:line="465" w:lineRule="exact"/>
      </w:pPr>
      <w:r>
        <w:t>七、政府性基金预算财政拨款收入支出决算情况</w:t>
      </w:r>
    </w:p>
    <w:p>
      <w:pPr>
        <w:pStyle w:val="5"/>
        <w:spacing w:before="143"/>
        <w:ind w:left="763"/>
      </w:pPr>
      <w:r>
        <w:t>本部门没有政府性基金财政拨款收支。</w:t>
      </w:r>
    </w:p>
    <w:p>
      <w:pPr>
        <w:pStyle w:val="4"/>
        <w:spacing w:before="112"/>
      </w:pPr>
      <w:r>
        <w:t>八、一般公共预算财政拨款“三公”经费支出决算情</w:t>
      </w:r>
    </w:p>
    <w:p>
      <w:pPr>
        <w:spacing w:before="42"/>
        <w:ind w:left="117" w:right="0" w:firstLine="0"/>
        <w:jc w:val="left"/>
        <w:rPr>
          <w:rFonts w:hint="eastAsia" w:ascii="Microsoft JhengHei" w:eastAsia="Microsoft JhengHei"/>
          <w:b/>
          <w:sz w:val="31"/>
        </w:rPr>
      </w:pPr>
      <w:r>
        <w:rPr>
          <w:rFonts w:hint="eastAsia" w:ascii="Microsoft JhengHei" w:eastAsia="Microsoft JhengHei"/>
          <w:b/>
          <w:sz w:val="31"/>
        </w:rPr>
        <w:t>况</w:t>
      </w:r>
    </w:p>
    <w:p>
      <w:pPr>
        <w:pStyle w:val="5"/>
        <w:spacing w:before="143" w:line="369" w:lineRule="auto"/>
        <w:ind w:left="763" w:right="248"/>
      </w:pPr>
      <w:r>
        <w:t>（一）“三公”经费支出决算总体情况及增减变动原因一般公共预算财政拨款“三公”经费支出范围包括郯城</w:t>
      </w:r>
    </w:p>
    <w:p>
      <w:pPr>
        <w:pStyle w:val="5"/>
        <w:spacing w:line="369" w:lineRule="auto"/>
        <w:ind w:left="125" w:right="727"/>
      </w:pPr>
      <w:r>
        <w:t>县人民检察院机关及其所属预算单位，共1个预算单位。2018年度一般公共预算财政拨款“三公”经费决算数为</w:t>
      </w:r>
    </w:p>
    <w:p>
      <w:pPr>
        <w:pStyle w:val="9"/>
        <w:numPr>
          <w:ilvl w:val="1"/>
          <w:numId w:val="2"/>
        </w:numPr>
        <w:tabs>
          <w:tab w:val="left" w:pos="924"/>
        </w:tabs>
        <w:spacing w:before="0" w:after="0" w:line="396" w:lineRule="exact"/>
        <w:ind w:left="923" w:right="0" w:hanging="799"/>
        <w:jc w:val="left"/>
        <w:rPr>
          <w:sz w:val="31"/>
        </w:rPr>
      </w:pPr>
      <w:r>
        <w:rPr>
          <w:spacing w:val="8"/>
          <w:sz w:val="31"/>
        </w:rPr>
        <w:t>万元，完成年初预算的</w:t>
      </w:r>
      <w:r>
        <w:rPr>
          <w:spacing w:val="4"/>
          <w:sz w:val="31"/>
        </w:rPr>
        <w:t>75.77%；其中：因公出国</w:t>
      </w:r>
    </w:p>
    <w:p>
      <w:pPr>
        <w:pStyle w:val="5"/>
        <w:spacing w:before="213" w:line="369" w:lineRule="auto"/>
        <w:ind w:left="125" w:right="248"/>
      </w:pPr>
      <w:r>
        <w:t>（境）费决算数0万元，年初预算数0万元；公务用车购置及运行维护费决算数23.50万元，完成年初预算的78.33%；公务接待费决算数3.02万元，完成年初预算的60.40%。</w:t>
      </w:r>
    </w:p>
    <w:p>
      <w:pPr>
        <w:pStyle w:val="5"/>
        <w:spacing w:line="369" w:lineRule="auto"/>
        <w:ind w:left="125" w:right="248" w:firstLine="637"/>
      </w:pPr>
      <w:r>
        <w:t>2018年“三公”经费决算比年初预算数减少8.48万元。主要原因是公务接待次数减少。其中：</w:t>
      </w:r>
    </w:p>
    <w:p>
      <w:pPr>
        <w:pStyle w:val="9"/>
        <w:numPr>
          <w:ilvl w:val="2"/>
          <w:numId w:val="2"/>
        </w:numPr>
        <w:tabs>
          <w:tab w:val="left" w:pos="1562"/>
        </w:tabs>
        <w:spacing w:before="0" w:after="0" w:line="396" w:lineRule="exact"/>
        <w:ind w:left="1561" w:right="0" w:hanging="799"/>
        <w:jc w:val="left"/>
        <w:rPr>
          <w:sz w:val="31"/>
        </w:rPr>
      </w:pPr>
      <w:r>
        <w:rPr>
          <w:spacing w:val="8"/>
          <w:sz w:val="31"/>
        </w:rPr>
        <w:t>因公出国（境）费与</w:t>
      </w:r>
      <w:r>
        <w:rPr>
          <w:spacing w:val="4"/>
          <w:sz w:val="31"/>
        </w:rPr>
        <w:t>2018</w:t>
      </w:r>
      <w:r>
        <w:rPr>
          <w:spacing w:val="7"/>
          <w:sz w:val="31"/>
        </w:rPr>
        <w:t>年预算基本持平。</w:t>
      </w:r>
    </w:p>
    <w:p>
      <w:pPr>
        <w:pStyle w:val="9"/>
        <w:numPr>
          <w:ilvl w:val="2"/>
          <w:numId w:val="2"/>
        </w:numPr>
        <w:tabs>
          <w:tab w:val="left" w:pos="1562"/>
        </w:tabs>
        <w:spacing w:before="213" w:after="0" w:line="240" w:lineRule="auto"/>
        <w:ind w:left="1561" w:right="0" w:hanging="799"/>
        <w:jc w:val="left"/>
        <w:rPr>
          <w:sz w:val="31"/>
        </w:rPr>
      </w:pPr>
      <w:r>
        <w:rPr>
          <w:spacing w:val="8"/>
          <w:sz w:val="31"/>
        </w:rPr>
        <w:t>公务用车购置及运行费减少</w:t>
      </w:r>
      <w:r>
        <w:rPr>
          <w:spacing w:val="4"/>
          <w:sz w:val="31"/>
        </w:rPr>
        <w:t>6.5</w:t>
      </w:r>
      <w:r>
        <w:rPr>
          <w:spacing w:val="5"/>
          <w:sz w:val="31"/>
        </w:rPr>
        <w:t>万元。</w:t>
      </w:r>
    </w:p>
    <w:p>
      <w:pPr>
        <w:spacing w:after="0" w:line="240" w:lineRule="auto"/>
        <w:jc w:val="left"/>
        <w:rPr>
          <w:sz w:val="31"/>
        </w:rPr>
        <w:sectPr>
          <w:pgSz w:w="11900" w:h="16840"/>
          <w:pgMar w:top="1360" w:right="1600" w:bottom="1380" w:left="1640" w:header="0" w:footer="1189" w:gutter="0"/>
        </w:sectPr>
      </w:pPr>
    </w:p>
    <w:p>
      <w:pPr>
        <w:pStyle w:val="9"/>
        <w:numPr>
          <w:ilvl w:val="2"/>
          <w:numId w:val="2"/>
        </w:numPr>
        <w:tabs>
          <w:tab w:val="left" w:pos="1562"/>
        </w:tabs>
        <w:spacing w:before="36" w:after="0" w:line="240" w:lineRule="auto"/>
        <w:ind w:left="1561" w:right="0" w:hanging="799"/>
        <w:jc w:val="left"/>
        <w:rPr>
          <w:sz w:val="31"/>
        </w:rPr>
      </w:pPr>
      <w:r>
        <w:rPr>
          <w:spacing w:val="8"/>
          <w:sz w:val="31"/>
        </w:rPr>
        <w:t>公务接待费减少</w:t>
      </w:r>
      <w:r>
        <w:rPr>
          <w:spacing w:val="4"/>
          <w:sz w:val="31"/>
        </w:rPr>
        <w:t>1.98</w:t>
      </w:r>
      <w:r>
        <w:rPr>
          <w:spacing w:val="5"/>
          <w:sz w:val="31"/>
        </w:rPr>
        <w:t>万元。</w:t>
      </w:r>
    </w:p>
    <w:p>
      <w:pPr>
        <w:pStyle w:val="5"/>
        <w:spacing w:before="214" w:line="369" w:lineRule="auto"/>
        <w:ind w:left="125" w:right="248" w:firstLine="637"/>
      </w:pPr>
      <w:r>
        <w:t>公务用车购置及运行费减少的主要原因是单位派车次数较上年减少。</w:t>
      </w:r>
    </w:p>
    <w:p>
      <w:pPr>
        <w:pStyle w:val="5"/>
        <w:spacing w:line="396" w:lineRule="exact"/>
        <w:ind w:left="763"/>
      </w:pPr>
      <w:r>
        <w:t>公务接待费减少的主要原因是公务接待次数减少。</w:t>
      </w:r>
    </w:p>
    <w:p>
      <w:pPr>
        <w:pStyle w:val="5"/>
        <w:spacing w:before="215"/>
        <w:ind w:left="763"/>
      </w:pPr>
      <w:r>
        <w:t>（二）“三公”经费支出决算具体情况</w:t>
      </w:r>
    </w:p>
    <w:p>
      <w:pPr>
        <w:pStyle w:val="5"/>
        <w:spacing w:before="9"/>
        <w:rPr>
          <w:sz w:val="27"/>
        </w:rPr>
      </w:pPr>
    </w:p>
    <w:p>
      <w:pPr>
        <w:pStyle w:val="9"/>
        <w:numPr>
          <w:ilvl w:val="0"/>
          <w:numId w:val="3"/>
        </w:numPr>
        <w:tabs>
          <w:tab w:val="left" w:pos="1243"/>
        </w:tabs>
        <w:spacing w:before="0" w:after="0" w:line="369" w:lineRule="auto"/>
        <w:ind w:left="125" w:right="248" w:firstLine="637"/>
        <w:jc w:val="left"/>
        <w:rPr>
          <w:sz w:val="31"/>
        </w:rPr>
      </w:pPr>
      <w:r>
        <w:rPr>
          <w:spacing w:val="8"/>
          <w:sz w:val="31"/>
        </w:rPr>
        <w:t>因公出国（境）费决算数为</w:t>
      </w:r>
      <w:r>
        <w:rPr>
          <w:spacing w:val="4"/>
          <w:sz w:val="31"/>
        </w:rPr>
        <w:t>0.00</w:t>
      </w:r>
      <w:r>
        <w:rPr>
          <w:spacing w:val="7"/>
          <w:sz w:val="31"/>
        </w:rPr>
        <w:t>万元，占一般公共</w:t>
      </w:r>
      <w:r>
        <w:rPr>
          <w:spacing w:val="8"/>
          <w:sz w:val="31"/>
        </w:rPr>
        <w:t>预算财政拨款“三公”经费总数的</w:t>
      </w:r>
      <w:r>
        <w:rPr>
          <w:spacing w:val="4"/>
          <w:sz w:val="31"/>
        </w:rPr>
        <w:t>0</w:t>
      </w:r>
      <w:r>
        <w:rPr>
          <w:spacing w:val="6"/>
          <w:sz w:val="31"/>
        </w:rPr>
        <w:t>%。因公出国</w:t>
      </w:r>
      <w:r>
        <w:rPr>
          <w:spacing w:val="8"/>
          <w:sz w:val="31"/>
        </w:rPr>
        <w:t>（境）</w:t>
      </w:r>
      <w:r>
        <w:rPr>
          <w:spacing w:val="4"/>
          <w:sz w:val="31"/>
        </w:rPr>
        <w:t>团组0</w:t>
      </w:r>
      <w:r>
        <w:rPr>
          <w:spacing w:val="8"/>
          <w:sz w:val="31"/>
        </w:rPr>
        <w:t>个，累计</w:t>
      </w:r>
      <w:r>
        <w:rPr>
          <w:spacing w:val="4"/>
          <w:sz w:val="31"/>
        </w:rPr>
        <w:t>0</w:t>
      </w:r>
      <w:r>
        <w:rPr>
          <w:spacing w:val="5"/>
          <w:sz w:val="31"/>
        </w:rPr>
        <w:t>人次。</w:t>
      </w:r>
    </w:p>
    <w:p>
      <w:pPr>
        <w:pStyle w:val="9"/>
        <w:numPr>
          <w:ilvl w:val="0"/>
          <w:numId w:val="3"/>
        </w:numPr>
        <w:tabs>
          <w:tab w:val="left" w:pos="1243"/>
        </w:tabs>
        <w:spacing w:before="0" w:after="0" w:line="369" w:lineRule="auto"/>
        <w:ind w:left="125" w:right="248" w:firstLine="637"/>
        <w:jc w:val="both"/>
        <w:rPr>
          <w:sz w:val="31"/>
        </w:rPr>
      </w:pPr>
      <w:r>
        <w:rPr>
          <w:spacing w:val="8"/>
          <w:sz w:val="31"/>
        </w:rPr>
        <w:t>公务用车购置及运行维护费决算数为</w:t>
      </w:r>
      <w:r>
        <w:rPr>
          <w:spacing w:val="4"/>
          <w:sz w:val="31"/>
        </w:rPr>
        <w:t>23.50</w:t>
      </w:r>
      <w:r>
        <w:rPr>
          <w:spacing w:val="6"/>
          <w:sz w:val="31"/>
        </w:rPr>
        <w:t>万元，占</w:t>
      </w:r>
      <w:r>
        <w:rPr>
          <w:spacing w:val="8"/>
          <w:sz w:val="31"/>
        </w:rPr>
        <w:t>一般公共预算财政拨款“三公”经费总数的</w:t>
      </w:r>
      <w:r>
        <w:rPr>
          <w:spacing w:val="4"/>
          <w:sz w:val="31"/>
        </w:rPr>
        <w:t xml:space="preserve">88.61%。其中： </w:t>
      </w:r>
      <w:r>
        <w:rPr>
          <w:spacing w:val="8"/>
          <w:sz w:val="31"/>
        </w:rPr>
        <w:t>公务用车购置费</w:t>
      </w:r>
      <w:r>
        <w:rPr>
          <w:spacing w:val="4"/>
          <w:sz w:val="31"/>
        </w:rPr>
        <w:t>0</w:t>
      </w:r>
      <w:r>
        <w:rPr>
          <w:spacing w:val="8"/>
          <w:sz w:val="31"/>
        </w:rPr>
        <w:t>万元。公务用车运行维护费</w:t>
      </w:r>
      <w:r>
        <w:rPr>
          <w:spacing w:val="4"/>
          <w:sz w:val="31"/>
        </w:rPr>
        <w:t>23.50</w:t>
      </w:r>
      <w:r>
        <w:rPr>
          <w:spacing w:val="6"/>
          <w:sz w:val="31"/>
        </w:rPr>
        <w:t>万元，主</w:t>
      </w:r>
      <w:r>
        <w:rPr>
          <w:spacing w:val="8"/>
          <w:sz w:val="31"/>
        </w:rPr>
        <w:t>要用于车辆保险燃油等支出。</w:t>
      </w:r>
      <w:r>
        <w:rPr>
          <w:spacing w:val="4"/>
          <w:sz w:val="31"/>
        </w:rPr>
        <w:t>2018</w:t>
      </w:r>
      <w:r>
        <w:rPr>
          <w:spacing w:val="7"/>
          <w:sz w:val="31"/>
        </w:rPr>
        <w:t>年郯城县人民检察院财政</w:t>
      </w:r>
      <w:r>
        <w:rPr>
          <w:spacing w:val="8"/>
          <w:sz w:val="31"/>
        </w:rPr>
        <w:t>拨款开支运行维护费的公务用车保有量为</w:t>
      </w:r>
      <w:r>
        <w:rPr>
          <w:spacing w:val="4"/>
          <w:sz w:val="31"/>
        </w:rPr>
        <w:t>16辆。</w:t>
      </w:r>
    </w:p>
    <w:p>
      <w:pPr>
        <w:pStyle w:val="9"/>
        <w:numPr>
          <w:ilvl w:val="0"/>
          <w:numId w:val="3"/>
        </w:numPr>
        <w:tabs>
          <w:tab w:val="left" w:pos="1243"/>
        </w:tabs>
        <w:spacing w:before="0" w:after="0" w:line="369" w:lineRule="auto"/>
        <w:ind w:left="125" w:right="248" w:firstLine="637"/>
        <w:jc w:val="left"/>
        <w:rPr>
          <w:sz w:val="31"/>
        </w:rPr>
      </w:pPr>
      <w:r>
        <w:rPr>
          <w:spacing w:val="8"/>
          <w:sz w:val="31"/>
        </w:rPr>
        <w:t>公务接待费决算数为</w:t>
      </w:r>
      <w:r>
        <w:rPr>
          <w:spacing w:val="4"/>
          <w:sz w:val="31"/>
        </w:rPr>
        <w:t>3.02</w:t>
      </w:r>
      <w:r>
        <w:rPr>
          <w:spacing w:val="7"/>
          <w:sz w:val="31"/>
        </w:rPr>
        <w:t>万元，占一般公共预算财</w:t>
      </w:r>
      <w:r>
        <w:rPr>
          <w:spacing w:val="8"/>
          <w:sz w:val="31"/>
        </w:rPr>
        <w:t>政拨款“三公”经费总数的</w:t>
      </w:r>
      <w:r>
        <w:rPr>
          <w:spacing w:val="4"/>
          <w:sz w:val="31"/>
        </w:rPr>
        <w:t>11.39</w:t>
      </w:r>
      <w:r>
        <w:rPr>
          <w:spacing w:val="6"/>
          <w:sz w:val="31"/>
        </w:rPr>
        <w:t>%。</w:t>
      </w:r>
      <w:r>
        <w:rPr>
          <w:spacing w:val="4"/>
          <w:sz w:val="31"/>
        </w:rPr>
        <w:t>2018</w:t>
      </w:r>
      <w:r>
        <w:rPr>
          <w:spacing w:val="7"/>
          <w:sz w:val="31"/>
        </w:rPr>
        <w:t>年公务接待全部为</w:t>
      </w:r>
      <w:r>
        <w:rPr>
          <w:spacing w:val="8"/>
          <w:sz w:val="31"/>
        </w:rPr>
        <w:t>国内公务接待，主要用于日常公务接待。共计接待</w:t>
      </w:r>
      <w:r>
        <w:rPr>
          <w:spacing w:val="4"/>
          <w:sz w:val="31"/>
        </w:rPr>
        <w:t>67</w:t>
      </w:r>
      <w:r>
        <w:rPr>
          <w:sz w:val="31"/>
        </w:rPr>
        <w:t>批</w:t>
      </w:r>
    </w:p>
    <w:p>
      <w:pPr>
        <w:pStyle w:val="5"/>
        <w:spacing w:line="396" w:lineRule="exact"/>
        <w:ind w:left="125"/>
      </w:pPr>
      <w:r>
        <w:t>次，440人次；其中外事接待0批次，0人次。</w:t>
      </w:r>
    </w:p>
    <w:p>
      <w:pPr>
        <w:pStyle w:val="4"/>
        <w:spacing w:before="251"/>
      </w:pPr>
      <w:r>
        <w:t>九、重要事项说明</w:t>
      </w:r>
    </w:p>
    <w:p>
      <w:pPr>
        <w:spacing w:before="41"/>
        <w:ind w:left="754" w:right="0" w:firstLine="0"/>
        <w:jc w:val="left"/>
        <w:rPr>
          <w:rFonts w:hint="eastAsia" w:ascii="Microsoft JhengHei" w:eastAsia="Microsoft JhengHei"/>
          <w:b/>
          <w:sz w:val="31"/>
        </w:rPr>
      </w:pPr>
      <w:r>
        <w:rPr>
          <w:rFonts w:hint="eastAsia" w:ascii="Microsoft JhengHei" w:eastAsia="Microsoft JhengHei"/>
          <w:b/>
          <w:sz w:val="31"/>
        </w:rPr>
        <w:t>（一）机关运行经费支出情况说明</w:t>
      </w:r>
    </w:p>
    <w:p>
      <w:pPr>
        <w:pStyle w:val="5"/>
        <w:spacing w:before="144" w:line="369" w:lineRule="auto"/>
        <w:ind w:left="125" w:right="248" w:firstLine="637"/>
      </w:pPr>
      <w:r>
        <w:t>2018年度，机关运行经费支出315.22万元，比年初预算数增加315.22万元，增长100%。主要原因是类别调整。</w:t>
      </w:r>
    </w:p>
    <w:p>
      <w:pPr>
        <w:pStyle w:val="4"/>
        <w:spacing w:line="467" w:lineRule="exact"/>
      </w:pPr>
      <w:r>
        <w:t>（二）政府采购支出情况说明</w:t>
      </w:r>
    </w:p>
    <w:p>
      <w:pPr>
        <w:spacing w:after="0" w:line="467" w:lineRule="exact"/>
        <w:sectPr>
          <w:pgSz w:w="11900" w:h="16840"/>
          <w:pgMar w:top="1400" w:right="1600" w:bottom="1380" w:left="1640" w:header="0" w:footer="1189" w:gutter="0"/>
        </w:sectPr>
      </w:pPr>
    </w:p>
    <w:p>
      <w:pPr>
        <w:pStyle w:val="5"/>
        <w:spacing w:before="36" w:line="369" w:lineRule="auto"/>
        <w:ind w:left="125" w:right="248" w:firstLine="637"/>
      </w:pPr>
      <w:r>
        <w:t>2018年度本部门政府采购金额16.00万元，其中：政府采购货物金额16.00万元、政府采购工程金额0万元、政府采购服务金额67.00万元。无授予中小企业合同金额。</w:t>
      </w:r>
    </w:p>
    <w:p>
      <w:pPr>
        <w:pStyle w:val="4"/>
        <w:spacing w:line="467" w:lineRule="exact"/>
      </w:pPr>
      <w:r>
        <w:t>（三）国有资产占用情况说明</w:t>
      </w:r>
    </w:p>
    <w:p>
      <w:pPr>
        <w:pStyle w:val="5"/>
        <w:spacing w:before="144" w:line="369" w:lineRule="auto"/>
        <w:ind w:left="125" w:right="248" w:firstLine="637"/>
      </w:pPr>
      <w:r>
        <w:rPr>
          <w:spacing w:val="8"/>
        </w:rPr>
        <w:t>截至</w:t>
      </w:r>
      <w:r>
        <w:rPr>
          <w:spacing w:val="4"/>
        </w:rPr>
        <w:t>2018</w:t>
      </w:r>
      <w:r>
        <w:rPr>
          <w:spacing w:val="8"/>
        </w:rPr>
        <w:t>年</w:t>
      </w:r>
      <w:r>
        <w:rPr>
          <w:spacing w:val="4"/>
        </w:rPr>
        <w:t>12</w:t>
      </w:r>
      <w:r>
        <w:rPr>
          <w:spacing w:val="8"/>
        </w:rPr>
        <w:t>月</w:t>
      </w:r>
      <w:r>
        <w:rPr>
          <w:spacing w:val="4"/>
        </w:rPr>
        <w:t>31</w:t>
      </w:r>
      <w:r>
        <w:rPr>
          <w:spacing w:val="8"/>
        </w:rPr>
        <w:t>日，郯城县人民检察院共有车辆</w:t>
      </w:r>
      <w:r>
        <w:t xml:space="preserve">16 </w:t>
      </w:r>
      <w:r>
        <w:rPr>
          <w:spacing w:val="8"/>
        </w:rPr>
        <w:t>辆。其中，符合规定的领导用车</w:t>
      </w:r>
      <w:r>
        <w:rPr>
          <w:spacing w:val="4"/>
        </w:rPr>
        <w:t>0</w:t>
      </w:r>
      <w:r>
        <w:rPr>
          <w:spacing w:val="8"/>
        </w:rPr>
        <w:t>辆、机要通信用车</w:t>
      </w:r>
      <w:r>
        <w:rPr>
          <w:spacing w:val="4"/>
        </w:rPr>
        <w:t>1</w:t>
      </w:r>
      <w:r>
        <w:rPr>
          <w:spacing w:val="5"/>
        </w:rPr>
        <w:t>辆、应</w:t>
      </w:r>
      <w:r>
        <w:rPr>
          <w:spacing w:val="8"/>
        </w:rPr>
        <w:t>急保障用车</w:t>
      </w:r>
      <w:r>
        <w:rPr>
          <w:spacing w:val="4"/>
        </w:rPr>
        <w:t>0</w:t>
      </w:r>
      <w:r>
        <w:rPr>
          <w:spacing w:val="8"/>
        </w:rPr>
        <w:t>辆、执法执勤用车</w:t>
      </w:r>
      <w:r>
        <w:rPr>
          <w:spacing w:val="4"/>
        </w:rPr>
        <w:t>12</w:t>
      </w:r>
      <w:r>
        <w:rPr>
          <w:spacing w:val="8"/>
        </w:rPr>
        <w:t>辆、特种专业技术用车</w:t>
      </w:r>
      <w:r>
        <w:t xml:space="preserve">3 </w:t>
      </w:r>
      <w:r>
        <w:rPr>
          <w:spacing w:val="8"/>
        </w:rPr>
        <w:t>辆、其他用车</w:t>
      </w:r>
      <w:r>
        <w:rPr>
          <w:spacing w:val="4"/>
        </w:rPr>
        <w:t>0</w:t>
      </w:r>
      <w:r>
        <w:rPr>
          <w:spacing w:val="8"/>
        </w:rPr>
        <w:t>辆。单位价值</w:t>
      </w:r>
      <w:r>
        <w:rPr>
          <w:spacing w:val="4"/>
        </w:rPr>
        <w:t>50</w:t>
      </w:r>
      <w:r>
        <w:rPr>
          <w:spacing w:val="8"/>
        </w:rPr>
        <w:t>万元以上通用设备</w:t>
      </w:r>
      <w:r>
        <w:rPr>
          <w:spacing w:val="4"/>
        </w:rPr>
        <w:t>0</w:t>
      </w:r>
      <w:r>
        <w:t>台</w:t>
      </w:r>
    </w:p>
    <w:p>
      <w:pPr>
        <w:pStyle w:val="5"/>
        <w:spacing w:line="396" w:lineRule="exact"/>
        <w:ind w:left="125"/>
      </w:pPr>
      <w:r>
        <w:rPr>
          <w:spacing w:val="8"/>
        </w:rPr>
        <w:t>（套），单位价值</w:t>
      </w:r>
      <w:r>
        <w:rPr>
          <w:spacing w:val="4"/>
        </w:rPr>
        <w:t>100</w:t>
      </w:r>
      <w:r>
        <w:rPr>
          <w:spacing w:val="8"/>
        </w:rPr>
        <w:t>万元以上专用设备</w:t>
      </w:r>
      <w:r>
        <w:rPr>
          <w:spacing w:val="4"/>
        </w:rPr>
        <w:t>0</w:t>
      </w:r>
      <w:r>
        <w:rPr>
          <w:spacing w:val="8"/>
        </w:rPr>
        <w:t>台（套）</w:t>
      </w:r>
      <w:r>
        <w:t>。</w:t>
      </w:r>
    </w:p>
    <w:p>
      <w:pPr>
        <w:pStyle w:val="4"/>
        <w:spacing w:before="111"/>
      </w:pPr>
      <w:r>
        <w:t>（四）预算绩效情况</w:t>
      </w:r>
    </w:p>
    <w:p>
      <w:pPr>
        <w:pStyle w:val="5"/>
        <w:spacing w:before="144"/>
        <w:ind w:left="763"/>
      </w:pPr>
      <w:r>
        <w:t>本部门无重点绩效评价项目。</w:t>
      </w:r>
    </w:p>
    <w:p>
      <w:pPr>
        <w:spacing w:after="0"/>
        <w:sectPr>
          <w:pgSz w:w="11900" w:h="16840"/>
          <w:pgMar w:top="1480" w:right="1600" w:bottom="1380" w:left="1640" w:header="0" w:footer="1189" w:gutter="0"/>
        </w:sectPr>
      </w:pPr>
    </w:p>
    <w:p>
      <w:pPr>
        <w:pStyle w:val="5"/>
        <w:rPr>
          <w:sz w:val="20"/>
        </w:rPr>
      </w:pPr>
    </w:p>
    <w:p>
      <w:pPr>
        <w:pStyle w:val="5"/>
        <w:rPr>
          <w:sz w:val="20"/>
        </w:rPr>
      </w:pPr>
    </w:p>
    <w:p>
      <w:pPr>
        <w:pStyle w:val="5"/>
        <w:rPr>
          <w:sz w:val="20"/>
        </w:rPr>
      </w:pPr>
    </w:p>
    <w:p>
      <w:pPr>
        <w:pStyle w:val="5"/>
        <w:spacing w:before="2"/>
        <w:rPr>
          <w:sz w:val="22"/>
        </w:rPr>
      </w:pPr>
    </w:p>
    <w:p>
      <w:pPr>
        <w:pStyle w:val="3"/>
        <w:ind w:left="117"/>
      </w:pPr>
      <w:r>
        <w:t>第四部分</w:t>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5"/>
        <w:rPr>
          <w:rFonts w:ascii="Microsoft JhengHei"/>
          <w:b/>
          <w:sz w:val="21"/>
        </w:rPr>
      </w:pPr>
    </w:p>
    <w:p>
      <w:pPr>
        <w:spacing w:before="0" w:line="583" w:lineRule="exact"/>
        <w:ind w:left="0" w:right="69" w:firstLine="0"/>
        <w:jc w:val="center"/>
        <w:rPr>
          <w:rFonts w:hint="eastAsia" w:ascii="Microsoft JhengHei" w:eastAsia="Microsoft JhengHei"/>
          <w:b/>
          <w:sz w:val="35"/>
        </w:rPr>
      </w:pPr>
      <w:r>
        <w:rPr>
          <w:rFonts w:hint="eastAsia" w:ascii="Microsoft JhengHei" w:eastAsia="Microsoft JhengHei"/>
          <w:b/>
          <w:sz w:val="35"/>
        </w:rPr>
        <w:t>名词解释</w:t>
      </w:r>
    </w:p>
    <w:p>
      <w:pPr>
        <w:spacing w:after="0" w:line="583" w:lineRule="exact"/>
        <w:jc w:val="center"/>
        <w:rPr>
          <w:rFonts w:hint="eastAsia" w:ascii="Microsoft JhengHei" w:eastAsia="Microsoft JhengHei"/>
          <w:sz w:val="35"/>
        </w:rPr>
        <w:sectPr>
          <w:pgSz w:w="11900" w:h="16840"/>
          <w:pgMar w:top="1600" w:right="1600" w:bottom="1380" w:left="1640" w:header="0" w:footer="1189" w:gutter="0"/>
        </w:sectPr>
      </w:pPr>
    </w:p>
    <w:p>
      <w:pPr>
        <w:spacing w:before="0" w:line="504" w:lineRule="exact"/>
        <w:ind w:left="0" w:right="328" w:firstLine="0"/>
        <w:jc w:val="right"/>
        <w:rPr>
          <w:sz w:val="31"/>
        </w:rPr>
      </w:pPr>
      <w:r>
        <w:rPr>
          <w:rFonts w:hint="eastAsia" w:ascii="Microsoft JhengHei" w:eastAsia="Microsoft JhengHei"/>
          <w:b/>
          <w:sz w:val="31"/>
        </w:rPr>
        <w:t xml:space="preserve">一、财政拨款收入： </w:t>
      </w:r>
      <w:r>
        <w:rPr>
          <w:sz w:val="31"/>
        </w:rPr>
        <w:t>指由财政拨款形成的部门收入。</w:t>
      </w:r>
    </w:p>
    <w:p>
      <w:pPr>
        <w:pStyle w:val="5"/>
        <w:spacing w:before="143"/>
        <w:ind w:right="248"/>
        <w:jc w:val="right"/>
      </w:pPr>
      <w:r>
        <w:rPr>
          <w:spacing w:val="7"/>
        </w:rPr>
        <w:t>按现行管理制度，部门预算中反映的财政拨款包括一般公共</w:t>
      </w:r>
    </w:p>
    <w:p>
      <w:pPr>
        <w:pStyle w:val="5"/>
        <w:spacing w:before="214" w:line="307" w:lineRule="auto"/>
        <w:ind w:left="754" w:right="248" w:hanging="630"/>
        <w:jc w:val="right"/>
      </w:pPr>
      <w:r>
        <w:rPr>
          <w:spacing w:val="7"/>
        </w:rPr>
        <w:t>预算拨款、政府性基金预算拨款和国有资本经营预算拨款。</w:t>
      </w:r>
      <w:r>
        <w:rPr>
          <w:rFonts w:hint="eastAsia" w:ascii="Microsoft JhengHei" w:eastAsia="Microsoft JhengHei"/>
          <w:b/>
          <w:spacing w:val="16"/>
        </w:rPr>
        <w:t xml:space="preserve">二、上级补助收入： </w:t>
      </w:r>
      <w:r>
        <w:rPr>
          <w:spacing w:val="7"/>
        </w:rPr>
        <w:t>指事业单位从主管部门和上级单</w:t>
      </w:r>
    </w:p>
    <w:p>
      <w:pPr>
        <w:pStyle w:val="5"/>
        <w:spacing w:line="382" w:lineRule="exact"/>
        <w:ind w:left="125"/>
      </w:pPr>
      <w:r>
        <w:t>位取得的非财政补助收入。</w:t>
      </w:r>
    </w:p>
    <w:p>
      <w:pPr>
        <w:pStyle w:val="5"/>
        <w:spacing w:before="35" w:line="612" w:lineRule="exact"/>
        <w:ind w:left="125" w:right="248" w:firstLine="629"/>
        <w:jc w:val="both"/>
      </w:pPr>
      <w:r>
        <w:rPr>
          <w:rFonts w:hint="eastAsia" w:ascii="Microsoft JhengHei" w:eastAsia="Microsoft JhengHei"/>
          <w:b/>
        </w:rPr>
        <w:t xml:space="preserve">三、事业收入： </w:t>
      </w:r>
      <w:r>
        <w:t>指事业单位开展专业业务活动及其辅助活动取得的收入。包括事业单位收到的财政专户实际核拨的教育收费等。</w:t>
      </w:r>
    </w:p>
    <w:p>
      <w:pPr>
        <w:pStyle w:val="5"/>
        <w:spacing w:before="75" w:line="300" w:lineRule="auto"/>
        <w:ind w:left="125" w:right="346" w:firstLine="629"/>
      </w:pPr>
      <w:r>
        <w:rPr>
          <w:rFonts w:hint="eastAsia" w:ascii="Microsoft JhengHei" w:eastAsia="Microsoft JhengHei"/>
          <w:b/>
        </w:rPr>
        <w:t xml:space="preserve">四、经营收入： </w:t>
      </w:r>
      <w:r>
        <w:t>指事业单位在专业业务活动及其辅助活动之外开展非独立核算经营活动取得的收入。</w:t>
      </w:r>
    </w:p>
    <w:p>
      <w:pPr>
        <w:spacing w:before="14" w:line="300" w:lineRule="auto"/>
        <w:ind w:left="125" w:right="310" w:firstLine="629"/>
        <w:jc w:val="left"/>
        <w:rPr>
          <w:sz w:val="31"/>
        </w:rPr>
      </w:pPr>
      <w:r>
        <w:rPr>
          <w:rFonts w:hint="eastAsia" w:ascii="Microsoft JhengHei" w:eastAsia="Microsoft JhengHei"/>
          <w:b/>
          <w:sz w:val="31"/>
        </w:rPr>
        <w:t xml:space="preserve">五、附属单位上缴收入： </w:t>
      </w:r>
      <w:r>
        <w:rPr>
          <w:sz w:val="31"/>
        </w:rPr>
        <w:t>指事业单位附属独立核算单位按照有关规定上缴的收入。</w:t>
      </w:r>
    </w:p>
    <w:p>
      <w:pPr>
        <w:pStyle w:val="5"/>
        <w:spacing w:before="13" w:line="300" w:lineRule="auto"/>
        <w:ind w:left="125" w:right="248" w:firstLine="629"/>
      </w:pPr>
      <w:r>
        <w:rPr>
          <w:rFonts w:hint="eastAsia" w:ascii="Microsoft JhengHei" w:hAnsi="Microsoft JhengHei" w:eastAsia="Microsoft JhengHei"/>
          <w:b/>
        </w:rPr>
        <w:t xml:space="preserve">六、其他收入：   </w:t>
      </w:r>
      <w:r>
        <w:t>指单位取得的除上述“财政拨款收入”、“上级补助收入”、“事业收入”、“经营收入”、</w:t>
      </w:r>
    </w:p>
    <w:p>
      <w:pPr>
        <w:pStyle w:val="5"/>
        <w:spacing w:before="116"/>
        <w:ind w:left="125"/>
      </w:pPr>
      <w:r>
        <w:t>“附属单位上缴收入”等以外的各项收入。</w:t>
      </w:r>
    </w:p>
    <w:p>
      <w:pPr>
        <w:pStyle w:val="5"/>
        <w:spacing w:before="35" w:line="612" w:lineRule="exact"/>
        <w:ind w:left="125" w:right="248" w:firstLine="629"/>
      </w:pPr>
      <w:r>
        <w:rPr>
          <w:rFonts w:hint="eastAsia" w:ascii="Microsoft JhengHei" w:hAnsi="Microsoft JhengHei" w:eastAsia="Microsoft JhengHei"/>
          <w:b/>
          <w:spacing w:val="16"/>
        </w:rPr>
        <w:t xml:space="preserve">七、用事业基金弥补收支差额： </w:t>
      </w:r>
      <w:r>
        <w:rPr>
          <w:spacing w:val="7"/>
        </w:rPr>
        <w:t>指事业单位在用本年的“财政拨款收入”“事业收入”“经营收入”“其他收 入”等不足以安排本年支出的情况下，使用以前年度积累的</w:t>
      </w:r>
      <w:r>
        <w:rPr>
          <w:spacing w:val="8"/>
        </w:rPr>
        <w:t>事业基金（</w:t>
      </w:r>
      <w:r>
        <w:rPr>
          <w:spacing w:val="7"/>
        </w:rPr>
        <w:t>事业单位当年收支相抵后按国家规定提取、用于</w:t>
      </w:r>
      <w:r>
        <w:rPr>
          <w:spacing w:val="8"/>
        </w:rPr>
        <w:t>弥补以后年度收支差额的基金）</w:t>
      </w:r>
      <w:r>
        <w:rPr>
          <w:spacing w:val="7"/>
        </w:rPr>
        <w:t xml:space="preserve">弥补本年度收支缺口的资 </w:t>
      </w:r>
      <w:r>
        <w:rPr>
          <w:spacing w:val="4"/>
        </w:rPr>
        <w:t>金。</w:t>
      </w:r>
    </w:p>
    <w:p>
      <w:pPr>
        <w:spacing w:before="73" w:line="300" w:lineRule="auto"/>
        <w:ind w:left="125" w:right="248" w:firstLine="629"/>
        <w:jc w:val="left"/>
        <w:rPr>
          <w:sz w:val="31"/>
        </w:rPr>
      </w:pPr>
      <w:r>
        <w:rPr>
          <w:rFonts w:hint="eastAsia" w:ascii="Microsoft JhengHei" w:eastAsia="Microsoft JhengHei"/>
          <w:b/>
          <w:sz w:val="31"/>
        </w:rPr>
        <w:t xml:space="preserve">八、年初结转和结余： </w:t>
      </w:r>
      <w:r>
        <w:rPr>
          <w:sz w:val="31"/>
        </w:rPr>
        <w:t>指以前年度尚未完成、结转到本年仍按原规定用途继续使用的资金，或项目已完成等产生</w:t>
      </w:r>
    </w:p>
    <w:p>
      <w:pPr>
        <w:spacing w:after="0" w:line="300" w:lineRule="auto"/>
        <w:jc w:val="left"/>
        <w:rPr>
          <w:sz w:val="31"/>
        </w:rPr>
        <w:sectPr>
          <w:pgSz w:w="11900" w:h="16840"/>
          <w:pgMar w:top="1480" w:right="1600" w:bottom="1380" w:left="1640" w:header="0" w:footer="1189" w:gutter="0"/>
        </w:sectPr>
      </w:pPr>
    </w:p>
    <w:p>
      <w:pPr>
        <w:pStyle w:val="5"/>
        <w:spacing w:before="32"/>
        <w:ind w:left="125"/>
      </w:pPr>
      <w:r>
        <w:t>的结余资金。</w:t>
      </w:r>
    </w:p>
    <w:p>
      <w:pPr>
        <w:pStyle w:val="5"/>
        <w:spacing w:before="34" w:line="612" w:lineRule="exact"/>
        <w:ind w:left="125" w:right="248" w:firstLine="629"/>
      </w:pPr>
      <w:r>
        <w:rPr>
          <w:rFonts w:hint="eastAsia" w:ascii="Microsoft JhengHei" w:eastAsia="Microsoft JhengHei"/>
          <w:b/>
        </w:rPr>
        <w:t xml:space="preserve">九、结余分配：   </w:t>
      </w:r>
      <w:r>
        <w:t>指事业单位按照《事业单位会计制度》的规定从非财政补助结余中分配的事业基金和职工福利基金等。</w:t>
      </w:r>
    </w:p>
    <w:p>
      <w:pPr>
        <w:spacing w:before="75" w:line="300" w:lineRule="auto"/>
        <w:ind w:left="125" w:right="319" w:firstLine="629"/>
        <w:jc w:val="left"/>
        <w:rPr>
          <w:sz w:val="31"/>
        </w:rPr>
      </w:pPr>
      <w:r>
        <w:rPr>
          <w:rFonts w:hint="eastAsia" w:ascii="Microsoft JhengHei" w:eastAsia="Microsoft JhengHei"/>
          <w:b/>
          <w:sz w:val="31"/>
        </w:rPr>
        <w:t xml:space="preserve">十、年末结转和结余： </w:t>
      </w:r>
      <w:r>
        <w:rPr>
          <w:sz w:val="31"/>
        </w:rPr>
        <w:t>指单位按照有关规定结转到下年继续使用的资金，或项目已完成等产生的结余资金。</w:t>
      </w:r>
    </w:p>
    <w:p>
      <w:pPr>
        <w:spacing w:before="14" w:line="300" w:lineRule="auto"/>
        <w:ind w:left="125" w:right="337" w:firstLine="629"/>
        <w:jc w:val="left"/>
        <w:rPr>
          <w:sz w:val="31"/>
        </w:rPr>
      </w:pPr>
      <w:r>
        <w:rPr>
          <w:rFonts w:hint="eastAsia" w:ascii="Microsoft JhengHei" w:eastAsia="Microsoft JhengHei"/>
          <w:b/>
          <w:sz w:val="31"/>
        </w:rPr>
        <w:t xml:space="preserve">十一、基本支出： </w:t>
      </w:r>
      <w:r>
        <w:rPr>
          <w:sz w:val="31"/>
        </w:rPr>
        <w:t>指单位为保障其机构正常运转、完成日常工作任务而发生的各项支出。</w:t>
      </w:r>
    </w:p>
    <w:p>
      <w:pPr>
        <w:spacing w:before="13" w:line="300" w:lineRule="auto"/>
        <w:ind w:left="125" w:right="337" w:firstLine="629"/>
        <w:jc w:val="left"/>
        <w:rPr>
          <w:sz w:val="31"/>
        </w:rPr>
      </w:pPr>
      <w:r>
        <w:rPr>
          <w:rFonts w:hint="eastAsia" w:ascii="Microsoft JhengHei" w:eastAsia="Microsoft JhengHei"/>
          <w:b/>
          <w:sz w:val="31"/>
        </w:rPr>
        <w:t xml:space="preserve">十二、项目支出： </w:t>
      </w:r>
      <w:r>
        <w:rPr>
          <w:sz w:val="31"/>
        </w:rPr>
        <w:t>指单位在基本支出之外为完成特定的工作任务或事业发展目标所发生的支出。</w:t>
      </w:r>
    </w:p>
    <w:p>
      <w:pPr>
        <w:pStyle w:val="5"/>
        <w:spacing w:before="14" w:line="300" w:lineRule="auto"/>
        <w:ind w:left="125" w:right="337" w:firstLine="629"/>
      </w:pPr>
      <w:r>
        <w:rPr>
          <w:rFonts w:hint="eastAsia" w:ascii="Microsoft JhengHei" w:eastAsia="Microsoft JhengHei"/>
          <w:b/>
        </w:rPr>
        <w:t xml:space="preserve">十三、经营支出： </w:t>
      </w:r>
      <w:r>
        <w:t>指事业单位在专业业务活动及其辅助活动之外开展非独立核算经营活动发生的支出</w:t>
      </w:r>
    </w:p>
    <w:p>
      <w:pPr>
        <w:spacing w:before="13"/>
        <w:ind w:left="754" w:right="0" w:firstLine="0"/>
        <w:jc w:val="left"/>
        <w:rPr>
          <w:sz w:val="31"/>
        </w:rPr>
      </w:pPr>
      <w:r>
        <w:rPr>
          <w:rFonts w:hint="eastAsia" w:ascii="Microsoft JhengHei" w:hAnsi="Microsoft JhengHei" w:eastAsia="Microsoft JhengHei"/>
          <w:b/>
          <w:sz w:val="31"/>
        </w:rPr>
        <w:t xml:space="preserve">十四、“三公”经费： </w:t>
      </w:r>
      <w:r>
        <w:rPr>
          <w:sz w:val="31"/>
        </w:rPr>
        <w:t>纳入财政预决算管理的“三</w:t>
      </w:r>
    </w:p>
    <w:p>
      <w:pPr>
        <w:pStyle w:val="5"/>
        <w:spacing w:before="144" w:line="369" w:lineRule="auto"/>
        <w:ind w:left="125" w:right="248"/>
      </w:pPr>
      <w:r>
        <w:t>公”经费，是指部门用财政拨款安排的因公出国（境）费、公务用车购置及运行费和公务接待费。其中，因公出国</w:t>
      </w:r>
    </w:p>
    <w:p>
      <w:pPr>
        <w:pStyle w:val="5"/>
        <w:spacing w:line="369" w:lineRule="auto"/>
        <w:ind w:left="125" w:right="248"/>
        <w:jc w:val="both"/>
      </w:pPr>
      <w:r>
        <w:t>（境）费反映单位公务出国（境）的国际旅费、国外城市间交通费、住宿费、伙食费、培训费、公杂费等支出；公务用车购置及运行费反映单位公务用车购置费（含车辆购置税） 及按规定保留的公务用车燃料费、维修费、过路过桥费、保险费等支出；公务接待费反映单位按规定开支的各类公务接待（含外宾接待）支出。</w:t>
      </w:r>
    </w:p>
    <w:p>
      <w:pPr>
        <w:spacing w:before="0" w:line="465" w:lineRule="exact"/>
        <w:ind w:left="754" w:right="0" w:firstLine="0"/>
        <w:jc w:val="both"/>
        <w:rPr>
          <w:sz w:val="31"/>
        </w:rPr>
      </w:pPr>
      <w:r>
        <w:rPr>
          <w:rFonts w:hint="eastAsia" w:ascii="Microsoft JhengHei" w:eastAsia="Microsoft JhengHei"/>
          <w:b/>
          <w:sz w:val="31"/>
        </w:rPr>
        <w:t xml:space="preserve">十五、机关运行经费： </w:t>
      </w:r>
      <w:r>
        <w:rPr>
          <w:sz w:val="31"/>
        </w:rPr>
        <w:t>为保障行政单位(含参照公务</w:t>
      </w:r>
    </w:p>
    <w:p>
      <w:pPr>
        <w:pStyle w:val="5"/>
        <w:spacing w:before="143"/>
        <w:ind w:left="125"/>
      </w:pPr>
      <w:r>
        <w:t>员法管理的事业单位)运行用于购买货物和服务的各项资</w:t>
      </w:r>
    </w:p>
    <w:p>
      <w:pPr>
        <w:spacing w:after="0"/>
        <w:sectPr>
          <w:pgSz w:w="11900" w:h="16840"/>
          <w:pgMar w:top="1520" w:right="1600" w:bottom="1380" w:left="1640" w:header="0" w:footer="1189" w:gutter="0"/>
        </w:sectPr>
      </w:pPr>
    </w:p>
    <w:p>
      <w:pPr>
        <w:pStyle w:val="5"/>
        <w:spacing w:before="27" w:line="369" w:lineRule="auto"/>
        <w:ind w:left="125" w:right="248"/>
      </w:pPr>
      <w:r>
        <w:rPr>
          <w:spacing w:val="7"/>
        </w:rPr>
        <w:t>金，包括办公费、印刷费、咨询费、手续费、水费、电费、</w:t>
      </w:r>
      <w:r>
        <w:rPr>
          <w:spacing w:val="8"/>
        </w:rPr>
        <w:t>邮电费、取暖费、物业管理费、差旅费、因公出国（境</w:t>
      </w:r>
      <w:r>
        <w:t xml:space="preserve">） </w:t>
      </w:r>
      <w:r>
        <w:rPr>
          <w:spacing w:val="8"/>
        </w:rPr>
        <w:t>费、维修（护）</w:t>
      </w:r>
      <w:r>
        <w:rPr>
          <w:spacing w:val="7"/>
        </w:rPr>
        <w:t>费、租赁费、会议费、培训费、公务接待 费、专用材料费、劳务费、委托业务费、工会经费、福利 费、公务用车运行维护费以及其他费用等。</w:t>
      </w:r>
    </w:p>
    <w:p>
      <w:pPr>
        <w:pStyle w:val="4"/>
        <w:spacing w:line="466" w:lineRule="exact"/>
      </w:pPr>
      <w:r>
        <w:t>十六、公共安全支出（类）检察（款）行政运行</w:t>
      </w:r>
    </w:p>
    <w:p>
      <w:pPr>
        <w:pStyle w:val="5"/>
        <w:spacing w:before="41" w:line="300" w:lineRule="auto"/>
        <w:ind w:left="125" w:right="691" w:hanging="9"/>
        <w:jc w:val="both"/>
      </w:pPr>
      <w:r>
        <w:rPr>
          <w:rFonts w:hint="eastAsia" w:ascii="Microsoft JhengHei" w:eastAsia="Microsoft JhengHei"/>
          <w:b/>
        </w:rPr>
        <w:t xml:space="preserve">（项）： </w:t>
      </w:r>
      <w:r>
        <w:t>反映行政单位（包括实行公务员管理的事业单位）的基本支出。</w:t>
      </w:r>
    </w:p>
    <w:p>
      <w:pPr>
        <w:spacing w:before="14" w:line="278" w:lineRule="auto"/>
        <w:ind w:left="117" w:right="354" w:firstLine="637"/>
        <w:jc w:val="both"/>
        <w:rPr>
          <w:sz w:val="31"/>
        </w:rPr>
      </w:pPr>
      <w:r>
        <w:rPr>
          <w:rFonts w:hint="eastAsia" w:ascii="Microsoft JhengHei" w:eastAsia="Microsoft JhengHei"/>
          <w:b/>
          <w:sz w:val="31"/>
        </w:rPr>
        <w:t xml:space="preserve">十七、公共安全支出（类）检察（款）一般行政管理事务（项）： </w:t>
      </w:r>
      <w:r>
        <w:rPr>
          <w:sz w:val="31"/>
        </w:rPr>
        <w:t>反映行政单位（包括实行公务员管理的事业单位）未单独设置项级科目的其他项目支出。</w:t>
      </w:r>
    </w:p>
    <w:p>
      <w:pPr>
        <w:pStyle w:val="4"/>
        <w:spacing w:before="50"/>
        <w:ind w:left="0" w:right="381"/>
        <w:jc w:val="right"/>
      </w:pPr>
      <w:r>
        <w:rPr>
          <w:spacing w:val="17"/>
        </w:rPr>
        <w:t>十八、公共安全支出（类）检察（款）</w:t>
      </w:r>
      <w:r>
        <w:rPr>
          <w:spacing w:val="14"/>
        </w:rPr>
        <w:t>其他检察支出</w:t>
      </w:r>
    </w:p>
    <w:p>
      <w:pPr>
        <w:spacing w:before="42" w:line="256" w:lineRule="auto"/>
        <w:ind w:left="754" w:right="372" w:hanging="638"/>
        <w:jc w:val="right"/>
        <w:rPr>
          <w:rFonts w:hint="eastAsia" w:ascii="Microsoft JhengHei" w:eastAsia="Microsoft JhengHei"/>
          <w:b/>
          <w:sz w:val="31"/>
        </w:rPr>
      </w:pPr>
      <w:r>
        <w:rPr>
          <w:rFonts w:hint="eastAsia" w:ascii="Microsoft JhengHei" w:eastAsia="Microsoft JhengHei"/>
          <w:b/>
          <w:spacing w:val="17"/>
          <w:sz w:val="31"/>
        </w:rPr>
        <w:t>（项</w:t>
      </w:r>
      <w:r>
        <w:rPr>
          <w:rFonts w:hint="eastAsia" w:ascii="Microsoft JhengHei" w:eastAsia="Microsoft JhengHei"/>
          <w:b/>
          <w:spacing w:val="8"/>
          <w:sz w:val="31"/>
        </w:rPr>
        <w:t>）</w:t>
      </w:r>
      <w:r>
        <w:rPr>
          <w:rFonts w:hint="eastAsia" w:ascii="Microsoft JhengHei" w:eastAsia="Microsoft JhengHei"/>
          <w:b/>
          <w:spacing w:val="16"/>
          <w:sz w:val="31"/>
        </w:rPr>
        <w:t xml:space="preserve">： </w:t>
      </w:r>
      <w:r>
        <w:rPr>
          <w:spacing w:val="7"/>
          <w:sz w:val="31"/>
        </w:rPr>
        <w:t>反映除上述项目以外其他用于检察方面的支出。</w:t>
      </w:r>
      <w:r>
        <w:rPr>
          <w:rFonts w:hint="eastAsia" w:ascii="Microsoft JhengHei" w:eastAsia="Microsoft JhengHei"/>
          <w:b/>
          <w:spacing w:val="17"/>
          <w:sz w:val="31"/>
        </w:rPr>
        <w:t>十九、住房保障支出（类）住房改革支出（款）</w:t>
      </w:r>
      <w:r>
        <w:rPr>
          <w:rFonts w:hint="eastAsia" w:ascii="Microsoft JhengHei" w:eastAsia="Microsoft JhengHei"/>
          <w:b/>
          <w:spacing w:val="8"/>
          <w:sz w:val="31"/>
        </w:rPr>
        <w:t>住房</w:t>
      </w:r>
    </w:p>
    <w:p>
      <w:pPr>
        <w:pStyle w:val="5"/>
        <w:spacing w:before="2" w:line="300" w:lineRule="auto"/>
        <w:ind w:left="125" w:right="248" w:hanging="9"/>
      </w:pPr>
      <w:r>
        <w:rPr>
          <w:rFonts w:hint="eastAsia" w:ascii="Microsoft JhengHei" w:eastAsia="Microsoft JhengHei"/>
          <w:b/>
        </w:rPr>
        <w:t xml:space="preserve">公积金（项）： </w:t>
      </w:r>
      <w:r>
        <w:t>反映行政事业单位按人力资源和社会保障部、财政部规定的基本工资和津贴补贴以及规定比例为职工</w:t>
      </w:r>
    </w:p>
    <w:p>
      <w:pPr>
        <w:pStyle w:val="5"/>
        <w:spacing w:before="116"/>
        <w:ind w:left="125"/>
      </w:pPr>
      <w:r>
        <w:t>缴纳的住房公积金。</w:t>
      </w:r>
    </w:p>
    <w:sectPr>
      <w:pgSz w:w="11900" w:h="16840"/>
      <w:pgMar w:top="1560" w:right="1600" w:bottom="1380" w:left="1640" w:header="0" w:footer="118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r>
      <mc:AlternateContent>
        <mc:Choice Requires="wps">
          <w:drawing>
            <wp:anchor distT="0" distB="0" distL="114300" distR="114300" simplePos="0" relativeHeight="247342080" behindDoc="1" locked="0" layoutInCell="1" allowOverlap="1">
              <wp:simplePos x="0" y="0"/>
              <wp:positionH relativeFrom="page">
                <wp:posOffset>3708400</wp:posOffset>
              </wp:positionH>
              <wp:positionV relativeFrom="page">
                <wp:posOffset>9798050</wp:posOffset>
              </wp:positionV>
              <wp:extent cx="136525" cy="19685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36525" cy="196850"/>
                      </a:xfrm>
                      <a:prstGeom prst="rect">
                        <a:avLst/>
                      </a:prstGeom>
                      <a:noFill/>
                      <a:ln>
                        <a:noFill/>
                      </a:ln>
                    </wps:spPr>
                    <wps:txbx>
                      <w:txbxContent>
                        <w:p>
                          <w:pPr>
                            <w:spacing w:before="0" w:line="287" w:lineRule="exact"/>
                            <w:ind w:left="40" w:right="0" w:firstLine="0"/>
                            <w:jc w:val="left"/>
                            <w:rPr>
                              <w:rFonts w:ascii="Arial"/>
                              <w:sz w:val="27"/>
                            </w:rPr>
                          </w:pPr>
                          <w:r>
                            <w:fldChar w:fldCharType="begin"/>
                          </w:r>
                          <w:r>
                            <w:rPr>
                              <w:rFonts w:ascii="Arial"/>
                              <w:w w:val="89"/>
                              <w:sz w:val="27"/>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2pt;margin-top:771.5pt;height:15.5pt;width:10.75pt;mso-position-horizontal-relative:page;mso-position-vertical-relative:page;z-index:-255974400;mso-width-relative:page;mso-height-relative:page;" filled="f" stroked="f" coordsize="21600,21600" o:gfxdata="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eHjA2gAAAA0BAAAPAAAAAAAA&#10;AAEAIAAAACIAAABkcnMvZG93bnJldi54bWxQSwECFAAUAAAACACHTuJAPMImsJ4BAAAjAwAADgAA&#10;AAAAAAABACAAAAApAQAAZHJzL2Uyb0RvYy54bWxQSwUGAAAAAAYABgBZAQAAOQUAAAAA&#10;">
              <v:fill on="f" focussize="0,0"/>
              <v:stroke on="f"/>
              <v:imagedata o:title=""/>
              <o:lock v:ext="edit" aspectratio="f"/>
              <v:textbox inset="0mm,0mm,0mm,0mm">
                <w:txbxContent>
                  <w:p>
                    <w:pPr>
                      <w:spacing w:before="0" w:line="287" w:lineRule="exact"/>
                      <w:ind w:left="40" w:right="0" w:firstLine="0"/>
                      <w:jc w:val="left"/>
                      <w:rPr>
                        <w:rFonts w:ascii="Arial"/>
                        <w:sz w:val="27"/>
                      </w:rPr>
                    </w:pPr>
                    <w:r>
                      <w:fldChar w:fldCharType="begin"/>
                    </w:r>
                    <w:r>
                      <w:rPr>
                        <w:rFonts w:ascii="Arial"/>
                        <w:w w:val="89"/>
                        <w:sz w:val="27"/>
                      </w:rPr>
                      <w:instrText xml:space="preserve"> PAGE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r>
      <mc:AlternateContent>
        <mc:Choice Requires="wps">
          <w:drawing>
            <wp:anchor distT="0" distB="0" distL="114300" distR="114300" simplePos="0" relativeHeight="247343104" behindDoc="1" locked="0" layoutInCell="1" allowOverlap="1">
              <wp:simplePos x="0" y="0"/>
              <wp:positionH relativeFrom="page">
                <wp:posOffset>3665220</wp:posOffset>
              </wp:positionH>
              <wp:positionV relativeFrom="page">
                <wp:posOffset>9798050</wp:posOffset>
              </wp:positionV>
              <wp:extent cx="222250" cy="196850"/>
              <wp:effectExtent l="0" t="0" r="0" b="0"/>
              <wp:wrapNone/>
              <wp:docPr id="6" name="文本框 2"/>
              <wp:cNvGraphicFramePr/>
              <a:graphic xmlns:a="http://schemas.openxmlformats.org/drawingml/2006/main">
                <a:graphicData uri="http://schemas.microsoft.com/office/word/2010/wordprocessingShape">
                  <wps:wsp>
                    <wps:cNvSpPr txBox="1"/>
                    <wps:spPr>
                      <a:xfrm>
                        <a:off x="0" y="0"/>
                        <a:ext cx="222250" cy="196850"/>
                      </a:xfrm>
                      <a:prstGeom prst="rect">
                        <a:avLst/>
                      </a:prstGeom>
                      <a:noFill/>
                      <a:ln>
                        <a:noFill/>
                      </a:ln>
                    </wps:spPr>
                    <wps:txbx>
                      <w:txbxContent>
                        <w:p>
                          <w:pPr>
                            <w:spacing w:before="0" w:line="287" w:lineRule="exact"/>
                            <w:ind w:left="40" w:right="0" w:firstLine="0"/>
                            <w:jc w:val="left"/>
                            <w:rPr>
                              <w:rFonts w:ascii="Arial"/>
                              <w:sz w:val="27"/>
                            </w:rPr>
                          </w:pPr>
                          <w:r>
                            <w:fldChar w:fldCharType="begin"/>
                          </w:r>
                          <w:r>
                            <w:rPr>
                              <w:rFonts w:ascii="Arial"/>
                              <w:w w:val="95"/>
                              <w:sz w:val="27"/>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文本框 2" o:spid="_x0000_s1026" o:spt="202" type="#_x0000_t202" style="position:absolute;left:0pt;margin-left:288.6pt;margin-top:771.5pt;height:15.5pt;width:17.5pt;mso-position-horizontal-relative:page;mso-position-vertical-relative:page;z-index:-255973376;mso-width-relative:page;mso-height-relative:page;" filled="f" stroked="f" coordsize="21600,21600" o:gfxdata="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4gX6aNoAAAANAQAADwAAAAAAAAAB&#10;ACAAAAAiAAAAZHJzL2Rvd25yZXYueG1sUEsBAhQAFAAAAAgAh07iQP9SvL6cAQAAIwMAAA4AAAAA&#10;AAAAAQAgAAAAKQEAAGRycy9lMm9Eb2MueG1sUEsFBgAAAAAGAAYAWQEAADcFAAAAAA==&#10;">
              <v:fill on="f" focussize="0,0"/>
              <v:stroke on="f"/>
              <v:imagedata o:title=""/>
              <o:lock v:ext="edit" aspectratio="f"/>
              <v:textbox inset="0mm,0mm,0mm,0mm">
                <w:txbxContent>
                  <w:p>
                    <w:pPr>
                      <w:spacing w:before="0" w:line="287" w:lineRule="exact"/>
                      <w:ind w:left="40" w:right="0" w:firstLine="0"/>
                      <w:jc w:val="left"/>
                      <w:rPr>
                        <w:rFonts w:ascii="Arial"/>
                        <w:sz w:val="27"/>
                      </w:rPr>
                    </w:pPr>
                    <w:r>
                      <w:fldChar w:fldCharType="begin"/>
                    </w:r>
                    <w:r>
                      <w:rPr>
                        <w:rFonts w:ascii="Arial"/>
                        <w:w w:val="95"/>
                        <w:sz w:val="27"/>
                      </w:rPr>
                      <w:instrText xml:space="preserve"> PAGE </w:instrText>
                    </w:r>
                    <w:r>
                      <w:fldChar w:fldCharType="separate"/>
                    </w:r>
                    <w:r>
                      <w:t>12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7344128" behindDoc="1" locked="0" layoutInCell="1" allowOverlap="1">
              <wp:simplePos x="0" y="0"/>
              <wp:positionH relativeFrom="page">
                <wp:posOffset>3665220</wp:posOffset>
              </wp:positionH>
              <wp:positionV relativeFrom="page">
                <wp:posOffset>9798050</wp:posOffset>
              </wp:positionV>
              <wp:extent cx="222250" cy="196850"/>
              <wp:effectExtent l="0" t="0" r="0" b="0"/>
              <wp:wrapNone/>
              <wp:docPr id="8" name="文本框 3"/>
              <wp:cNvGraphicFramePr/>
              <a:graphic xmlns:a="http://schemas.openxmlformats.org/drawingml/2006/main">
                <a:graphicData uri="http://schemas.microsoft.com/office/word/2010/wordprocessingShape">
                  <wps:wsp>
                    <wps:cNvSpPr txBox="1"/>
                    <wps:spPr>
                      <a:xfrm>
                        <a:off x="0" y="0"/>
                        <a:ext cx="222250" cy="196850"/>
                      </a:xfrm>
                      <a:prstGeom prst="rect">
                        <a:avLst/>
                      </a:prstGeom>
                      <a:noFill/>
                      <a:ln>
                        <a:noFill/>
                      </a:ln>
                    </wps:spPr>
                    <wps:txbx>
                      <w:txbxContent>
                        <w:p>
                          <w:pPr>
                            <w:spacing w:before="0" w:line="287" w:lineRule="exact"/>
                            <w:ind w:left="40" w:right="0" w:firstLine="0"/>
                            <w:jc w:val="left"/>
                            <w:rPr>
                              <w:rFonts w:ascii="Arial"/>
                              <w:sz w:val="27"/>
                            </w:rPr>
                          </w:pPr>
                          <w:r>
                            <w:fldChar w:fldCharType="begin"/>
                          </w:r>
                          <w:r>
                            <w:rPr>
                              <w:rFonts w:ascii="Arial"/>
                              <w:w w:val="95"/>
                              <w:sz w:val="27"/>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88.6pt;margin-top:771.5pt;height:15.5pt;width:17.5pt;mso-position-horizontal-relative:page;mso-position-vertical-relative:page;z-index:-255972352;mso-width-relative:page;mso-height-relative:page;" filled="f" stroked="f" coordsize="21600,21600" o:gfxdata="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4gX6aNoAAAANAQAADwAAAAAAAAAB&#10;ACAAAAAiAAAAZHJzL2Rvd25yZXYueG1sUEsBAhQAFAAAAAgAh07iQFTdV0WcAQAAIwMAAA4AAAAA&#10;AAAAAQAgAAAAKQEAAGRycy9lMm9Eb2MueG1sUEsFBgAAAAAGAAYAWQEAADcFAAAAAA==&#10;">
              <v:fill on="f" focussize="0,0"/>
              <v:stroke on="f"/>
              <v:imagedata o:title=""/>
              <o:lock v:ext="edit" aspectratio="f"/>
              <v:textbox inset="0mm,0mm,0mm,0mm">
                <w:txbxContent>
                  <w:p>
                    <w:pPr>
                      <w:spacing w:before="0" w:line="287" w:lineRule="exact"/>
                      <w:ind w:left="40" w:right="0" w:firstLine="0"/>
                      <w:jc w:val="left"/>
                      <w:rPr>
                        <w:rFonts w:ascii="Arial"/>
                        <w:sz w:val="27"/>
                      </w:rPr>
                    </w:pPr>
                    <w:r>
                      <w:fldChar w:fldCharType="begin"/>
                    </w:r>
                    <w:r>
                      <w:rPr>
                        <w:rFonts w:ascii="Arial"/>
                        <w:w w:val="95"/>
                        <w:sz w:val="27"/>
                      </w:rPr>
                      <w:instrText xml:space="preserve"> PAGE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26"/>
      <w:numFmt w:val="decimal"/>
      <w:lvlText w:val="%1"/>
      <w:lvlJc w:val="left"/>
      <w:pPr>
        <w:ind w:left="923" w:hanging="798"/>
        <w:jc w:val="left"/>
      </w:pPr>
      <w:rPr>
        <w:rFonts w:hint="default"/>
        <w:lang w:val="zh-CN" w:eastAsia="zh-CN" w:bidi="zh-CN"/>
      </w:rPr>
    </w:lvl>
    <w:lvl w:ilvl="1" w:tentative="0">
      <w:start w:val="52"/>
      <w:numFmt w:val="decimal"/>
      <w:lvlText w:val="%1.%2"/>
      <w:lvlJc w:val="left"/>
      <w:pPr>
        <w:ind w:left="923" w:hanging="798"/>
        <w:jc w:val="left"/>
      </w:pPr>
      <w:rPr>
        <w:rFonts w:hint="default" w:ascii="宋体" w:hAnsi="宋体" w:eastAsia="宋体" w:cs="宋体"/>
        <w:spacing w:val="4"/>
        <w:w w:val="100"/>
        <w:sz w:val="29"/>
        <w:szCs w:val="29"/>
        <w:lang w:val="zh-CN" w:eastAsia="zh-CN" w:bidi="zh-CN"/>
      </w:rPr>
    </w:lvl>
    <w:lvl w:ilvl="2" w:tentative="0">
      <w:start w:val="1"/>
      <w:numFmt w:val="decimal"/>
      <w:lvlText w:val="（%3）"/>
      <w:lvlJc w:val="left"/>
      <w:pPr>
        <w:ind w:left="1561" w:hanging="798"/>
        <w:jc w:val="left"/>
      </w:pPr>
      <w:rPr>
        <w:rFonts w:hint="default" w:ascii="宋体" w:hAnsi="宋体" w:eastAsia="宋体" w:cs="宋体"/>
        <w:spacing w:val="4"/>
        <w:w w:val="100"/>
        <w:sz w:val="29"/>
        <w:szCs w:val="29"/>
        <w:lang w:val="zh-CN" w:eastAsia="zh-CN" w:bidi="zh-CN"/>
      </w:rPr>
    </w:lvl>
    <w:lvl w:ilvl="3" w:tentative="0">
      <w:start w:val="0"/>
      <w:numFmt w:val="bullet"/>
      <w:lvlText w:val="•"/>
      <w:lvlJc w:val="left"/>
      <w:pPr>
        <w:ind w:left="3137" w:hanging="798"/>
      </w:pPr>
      <w:rPr>
        <w:rFonts w:hint="default"/>
        <w:lang w:val="zh-CN" w:eastAsia="zh-CN" w:bidi="zh-CN"/>
      </w:rPr>
    </w:lvl>
    <w:lvl w:ilvl="4" w:tentative="0">
      <w:start w:val="0"/>
      <w:numFmt w:val="bullet"/>
      <w:lvlText w:val="•"/>
      <w:lvlJc w:val="left"/>
      <w:pPr>
        <w:ind w:left="3926" w:hanging="798"/>
      </w:pPr>
      <w:rPr>
        <w:rFonts w:hint="default"/>
        <w:lang w:val="zh-CN" w:eastAsia="zh-CN" w:bidi="zh-CN"/>
      </w:rPr>
    </w:lvl>
    <w:lvl w:ilvl="5" w:tentative="0">
      <w:start w:val="0"/>
      <w:numFmt w:val="bullet"/>
      <w:lvlText w:val="•"/>
      <w:lvlJc w:val="left"/>
      <w:pPr>
        <w:ind w:left="4715" w:hanging="798"/>
      </w:pPr>
      <w:rPr>
        <w:rFonts w:hint="default"/>
        <w:lang w:val="zh-CN" w:eastAsia="zh-CN" w:bidi="zh-CN"/>
      </w:rPr>
    </w:lvl>
    <w:lvl w:ilvl="6" w:tentative="0">
      <w:start w:val="0"/>
      <w:numFmt w:val="bullet"/>
      <w:lvlText w:val="•"/>
      <w:lvlJc w:val="left"/>
      <w:pPr>
        <w:ind w:left="5504" w:hanging="798"/>
      </w:pPr>
      <w:rPr>
        <w:rFonts w:hint="default"/>
        <w:lang w:val="zh-CN" w:eastAsia="zh-CN" w:bidi="zh-CN"/>
      </w:rPr>
    </w:lvl>
    <w:lvl w:ilvl="7" w:tentative="0">
      <w:start w:val="0"/>
      <w:numFmt w:val="bullet"/>
      <w:lvlText w:val="•"/>
      <w:lvlJc w:val="left"/>
      <w:pPr>
        <w:ind w:left="6293" w:hanging="798"/>
      </w:pPr>
      <w:rPr>
        <w:rFonts w:hint="default"/>
        <w:lang w:val="zh-CN" w:eastAsia="zh-CN" w:bidi="zh-CN"/>
      </w:rPr>
    </w:lvl>
    <w:lvl w:ilvl="8" w:tentative="0">
      <w:start w:val="0"/>
      <w:numFmt w:val="bullet"/>
      <w:lvlText w:val="•"/>
      <w:lvlJc w:val="left"/>
      <w:pPr>
        <w:ind w:left="7082" w:hanging="798"/>
      </w:pPr>
      <w:rPr>
        <w:rFonts w:hint="default"/>
        <w:lang w:val="zh-CN" w:eastAsia="zh-CN" w:bidi="zh-CN"/>
      </w:rPr>
    </w:lvl>
  </w:abstractNum>
  <w:abstractNum w:abstractNumId="1">
    <w:nsid w:val="0053208E"/>
    <w:multiLevelType w:val="multilevel"/>
    <w:tmpl w:val="0053208E"/>
    <w:lvl w:ilvl="0" w:tentative="0">
      <w:start w:val="102"/>
      <w:numFmt w:val="decimal"/>
      <w:lvlText w:val="%1"/>
      <w:lvlJc w:val="left"/>
      <w:pPr>
        <w:ind w:left="125" w:hanging="957"/>
        <w:jc w:val="left"/>
      </w:pPr>
      <w:rPr>
        <w:rFonts w:hint="default"/>
        <w:lang w:val="zh-CN" w:eastAsia="zh-CN" w:bidi="zh-CN"/>
      </w:rPr>
    </w:lvl>
    <w:lvl w:ilvl="1" w:tentative="0">
      <w:start w:val="20"/>
      <w:numFmt w:val="decimal"/>
      <w:lvlText w:val="%1.%2"/>
      <w:lvlJc w:val="left"/>
      <w:pPr>
        <w:ind w:left="125" w:hanging="957"/>
        <w:jc w:val="left"/>
      </w:pPr>
      <w:rPr>
        <w:rFonts w:hint="default" w:ascii="宋体" w:hAnsi="宋体" w:eastAsia="宋体" w:cs="宋体"/>
        <w:spacing w:val="4"/>
        <w:w w:val="100"/>
        <w:sz w:val="29"/>
        <w:szCs w:val="29"/>
        <w:lang w:val="zh-CN" w:eastAsia="zh-CN" w:bidi="zh-CN"/>
      </w:rPr>
    </w:lvl>
    <w:lvl w:ilvl="2" w:tentative="0">
      <w:start w:val="1"/>
      <w:numFmt w:val="decimal"/>
      <w:lvlText w:val="(%3)"/>
      <w:lvlJc w:val="left"/>
      <w:pPr>
        <w:ind w:left="1242" w:hanging="479"/>
        <w:jc w:val="left"/>
      </w:pPr>
      <w:rPr>
        <w:rFonts w:hint="default" w:ascii="宋体" w:hAnsi="宋体" w:eastAsia="宋体" w:cs="宋体"/>
        <w:spacing w:val="4"/>
        <w:w w:val="100"/>
        <w:sz w:val="29"/>
        <w:szCs w:val="29"/>
        <w:lang w:val="zh-CN" w:eastAsia="zh-CN" w:bidi="zh-CN"/>
      </w:rPr>
    </w:lvl>
    <w:lvl w:ilvl="3" w:tentative="0">
      <w:start w:val="0"/>
      <w:numFmt w:val="bullet"/>
      <w:lvlText w:val="•"/>
      <w:lvlJc w:val="left"/>
      <w:pPr>
        <w:ind w:left="2888" w:hanging="479"/>
      </w:pPr>
      <w:rPr>
        <w:rFonts w:hint="default"/>
        <w:lang w:val="zh-CN" w:eastAsia="zh-CN" w:bidi="zh-CN"/>
      </w:rPr>
    </w:lvl>
    <w:lvl w:ilvl="4" w:tentative="0">
      <w:start w:val="0"/>
      <w:numFmt w:val="bullet"/>
      <w:lvlText w:val="•"/>
      <w:lvlJc w:val="left"/>
      <w:pPr>
        <w:ind w:left="3713" w:hanging="479"/>
      </w:pPr>
      <w:rPr>
        <w:rFonts w:hint="default"/>
        <w:lang w:val="zh-CN" w:eastAsia="zh-CN" w:bidi="zh-CN"/>
      </w:rPr>
    </w:lvl>
    <w:lvl w:ilvl="5" w:tentative="0">
      <w:start w:val="0"/>
      <w:numFmt w:val="bullet"/>
      <w:lvlText w:val="•"/>
      <w:lvlJc w:val="left"/>
      <w:pPr>
        <w:ind w:left="4537" w:hanging="479"/>
      </w:pPr>
      <w:rPr>
        <w:rFonts w:hint="default"/>
        <w:lang w:val="zh-CN" w:eastAsia="zh-CN" w:bidi="zh-CN"/>
      </w:rPr>
    </w:lvl>
    <w:lvl w:ilvl="6" w:tentative="0">
      <w:start w:val="0"/>
      <w:numFmt w:val="bullet"/>
      <w:lvlText w:val="•"/>
      <w:lvlJc w:val="left"/>
      <w:pPr>
        <w:ind w:left="5362" w:hanging="479"/>
      </w:pPr>
      <w:rPr>
        <w:rFonts w:hint="default"/>
        <w:lang w:val="zh-CN" w:eastAsia="zh-CN" w:bidi="zh-CN"/>
      </w:rPr>
    </w:lvl>
    <w:lvl w:ilvl="7" w:tentative="0">
      <w:start w:val="0"/>
      <w:numFmt w:val="bullet"/>
      <w:lvlText w:val="•"/>
      <w:lvlJc w:val="left"/>
      <w:pPr>
        <w:ind w:left="6186" w:hanging="479"/>
      </w:pPr>
      <w:rPr>
        <w:rFonts w:hint="default"/>
        <w:lang w:val="zh-CN" w:eastAsia="zh-CN" w:bidi="zh-CN"/>
      </w:rPr>
    </w:lvl>
    <w:lvl w:ilvl="8" w:tentative="0">
      <w:start w:val="0"/>
      <w:numFmt w:val="bullet"/>
      <w:lvlText w:val="•"/>
      <w:lvlJc w:val="left"/>
      <w:pPr>
        <w:ind w:left="7011" w:hanging="479"/>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125" w:hanging="479"/>
        <w:jc w:val="left"/>
      </w:pPr>
      <w:rPr>
        <w:rFonts w:hint="default" w:ascii="宋体" w:hAnsi="宋体" w:eastAsia="宋体" w:cs="宋体"/>
        <w:spacing w:val="0"/>
        <w:w w:val="100"/>
        <w:sz w:val="31"/>
        <w:szCs w:val="31"/>
        <w:lang w:val="zh-CN" w:eastAsia="zh-CN" w:bidi="zh-CN"/>
      </w:rPr>
    </w:lvl>
    <w:lvl w:ilvl="1" w:tentative="0">
      <w:start w:val="0"/>
      <w:numFmt w:val="bullet"/>
      <w:lvlText w:val="•"/>
      <w:lvlJc w:val="left"/>
      <w:pPr>
        <w:ind w:left="974" w:hanging="479"/>
      </w:pPr>
      <w:rPr>
        <w:rFonts w:hint="default"/>
        <w:lang w:val="zh-CN" w:eastAsia="zh-CN" w:bidi="zh-CN"/>
      </w:rPr>
    </w:lvl>
    <w:lvl w:ilvl="2" w:tentative="0">
      <w:start w:val="0"/>
      <w:numFmt w:val="bullet"/>
      <w:lvlText w:val="•"/>
      <w:lvlJc w:val="left"/>
      <w:pPr>
        <w:ind w:left="1828" w:hanging="479"/>
      </w:pPr>
      <w:rPr>
        <w:rFonts w:hint="default"/>
        <w:lang w:val="zh-CN" w:eastAsia="zh-CN" w:bidi="zh-CN"/>
      </w:rPr>
    </w:lvl>
    <w:lvl w:ilvl="3" w:tentative="0">
      <w:start w:val="0"/>
      <w:numFmt w:val="bullet"/>
      <w:lvlText w:val="•"/>
      <w:lvlJc w:val="left"/>
      <w:pPr>
        <w:ind w:left="2682" w:hanging="479"/>
      </w:pPr>
      <w:rPr>
        <w:rFonts w:hint="default"/>
        <w:lang w:val="zh-CN" w:eastAsia="zh-CN" w:bidi="zh-CN"/>
      </w:rPr>
    </w:lvl>
    <w:lvl w:ilvl="4" w:tentative="0">
      <w:start w:val="0"/>
      <w:numFmt w:val="bullet"/>
      <w:lvlText w:val="•"/>
      <w:lvlJc w:val="left"/>
      <w:pPr>
        <w:ind w:left="3536" w:hanging="479"/>
      </w:pPr>
      <w:rPr>
        <w:rFonts w:hint="default"/>
        <w:lang w:val="zh-CN" w:eastAsia="zh-CN" w:bidi="zh-CN"/>
      </w:rPr>
    </w:lvl>
    <w:lvl w:ilvl="5" w:tentative="0">
      <w:start w:val="0"/>
      <w:numFmt w:val="bullet"/>
      <w:lvlText w:val="•"/>
      <w:lvlJc w:val="left"/>
      <w:pPr>
        <w:ind w:left="4390" w:hanging="479"/>
      </w:pPr>
      <w:rPr>
        <w:rFonts w:hint="default"/>
        <w:lang w:val="zh-CN" w:eastAsia="zh-CN" w:bidi="zh-CN"/>
      </w:rPr>
    </w:lvl>
    <w:lvl w:ilvl="6" w:tentative="0">
      <w:start w:val="0"/>
      <w:numFmt w:val="bullet"/>
      <w:lvlText w:val="•"/>
      <w:lvlJc w:val="left"/>
      <w:pPr>
        <w:ind w:left="5244" w:hanging="479"/>
      </w:pPr>
      <w:rPr>
        <w:rFonts w:hint="default"/>
        <w:lang w:val="zh-CN" w:eastAsia="zh-CN" w:bidi="zh-CN"/>
      </w:rPr>
    </w:lvl>
    <w:lvl w:ilvl="7" w:tentative="0">
      <w:start w:val="0"/>
      <w:numFmt w:val="bullet"/>
      <w:lvlText w:val="•"/>
      <w:lvlJc w:val="left"/>
      <w:pPr>
        <w:ind w:left="6098" w:hanging="479"/>
      </w:pPr>
      <w:rPr>
        <w:rFonts w:hint="default"/>
        <w:lang w:val="zh-CN" w:eastAsia="zh-CN" w:bidi="zh-CN"/>
      </w:rPr>
    </w:lvl>
    <w:lvl w:ilvl="8" w:tentative="0">
      <w:start w:val="0"/>
      <w:numFmt w:val="bullet"/>
      <w:lvlText w:val="•"/>
      <w:lvlJc w:val="left"/>
      <w:pPr>
        <w:ind w:left="6952" w:hanging="479"/>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B6F96"/>
    <w:rsid w:val="226F23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8"/>
      <w:outlineLvl w:val="1"/>
    </w:pPr>
    <w:rPr>
      <w:rFonts w:ascii="宋体" w:hAnsi="宋体" w:eastAsia="宋体" w:cs="宋体"/>
      <w:sz w:val="38"/>
      <w:szCs w:val="38"/>
      <w:lang w:val="zh-CN" w:eastAsia="zh-CN" w:bidi="zh-CN"/>
    </w:rPr>
  </w:style>
  <w:style w:type="paragraph" w:styleId="3">
    <w:name w:val="heading 2"/>
    <w:basedOn w:val="1"/>
    <w:next w:val="1"/>
    <w:qFormat/>
    <w:uiPriority w:val="1"/>
    <w:pPr>
      <w:spacing w:line="583" w:lineRule="exact"/>
      <w:outlineLvl w:val="2"/>
    </w:pPr>
    <w:rPr>
      <w:rFonts w:ascii="Microsoft JhengHei" w:hAnsi="Microsoft JhengHei" w:eastAsia="Microsoft JhengHei" w:cs="Microsoft JhengHei"/>
      <w:b/>
      <w:bCs/>
      <w:sz w:val="35"/>
      <w:szCs w:val="35"/>
      <w:lang w:val="zh-CN" w:eastAsia="zh-CN" w:bidi="zh-CN"/>
    </w:rPr>
  </w:style>
  <w:style w:type="paragraph" w:styleId="4">
    <w:name w:val="heading 3"/>
    <w:basedOn w:val="1"/>
    <w:next w:val="1"/>
    <w:qFormat/>
    <w:uiPriority w:val="1"/>
    <w:pPr>
      <w:ind w:left="754"/>
      <w:outlineLvl w:val="3"/>
    </w:pPr>
    <w:rPr>
      <w:rFonts w:ascii="Microsoft JhengHei" w:hAnsi="Microsoft JhengHei" w:eastAsia="Microsoft JhengHei" w:cs="Microsoft JhengHei"/>
      <w:b/>
      <w:bCs/>
      <w:sz w:val="31"/>
      <w:szCs w:val="31"/>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1"/>
      <w:szCs w:val="31"/>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5" w:hanging="799"/>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2020-03-04T02:59:00Z</dcterms:created>
  <dc:creator>办公室</dc:creator>
  <cp:lastModifiedBy>弘毅fxs</cp:lastModifiedBy>
  <dcterms:modified xsi:type="dcterms:W3CDTF">2020-03-04T03:02:10Z</dcterms:modified>
  <dc:title>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wkhtmltopdf 0.12.5</vt:lpwstr>
  </property>
  <property fmtid="{D5CDD505-2E9C-101B-9397-08002B2CF9AE}" pid="4" name="LastSaved">
    <vt:filetime>2020-03-04T00:00:00Z</vt:filetime>
  </property>
  <property fmtid="{D5CDD505-2E9C-101B-9397-08002B2CF9AE}" pid="5" name="KSOProductBuildVer">
    <vt:lpwstr>2052-11.1.0.9339</vt:lpwstr>
  </property>
</Properties>
</file>